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DCD" w14:textId="77777777" w:rsidR="004712E8" w:rsidRPr="00B7770B" w:rsidRDefault="004712E8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6D17726D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78DA13B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5706ECB3" w14:textId="48077069" w:rsidR="003A6053" w:rsidRPr="003A6053" w:rsidRDefault="00973840" w:rsidP="003A6053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3A6053" w:rsidRPr="003A6053">
        <w:rPr>
          <w:b/>
          <w:sz w:val="32"/>
          <w:szCs w:val="32"/>
        </w:rPr>
        <w:t>Jugend forscht</w:t>
      </w:r>
      <w:r>
        <w:rPr>
          <w:b/>
          <w:sz w:val="32"/>
          <w:szCs w:val="32"/>
        </w:rPr>
        <w:t>“</w:t>
      </w:r>
      <w:r w:rsidR="003A6053" w:rsidRPr="003A6053">
        <w:rPr>
          <w:b/>
          <w:sz w:val="32"/>
          <w:szCs w:val="32"/>
        </w:rPr>
        <w:t xml:space="preserve"> Lüneburg</w:t>
      </w:r>
      <w:r w:rsidR="00AF2F6A">
        <w:rPr>
          <w:b/>
          <w:sz w:val="32"/>
          <w:szCs w:val="32"/>
        </w:rPr>
        <w:t xml:space="preserve"> erstmals virtuell</w:t>
      </w:r>
      <w:r w:rsidR="003A6053" w:rsidRPr="003A6053">
        <w:rPr>
          <w:b/>
          <w:sz w:val="32"/>
          <w:szCs w:val="32"/>
        </w:rPr>
        <w:t xml:space="preserve">: </w:t>
      </w:r>
      <w:r w:rsidR="00F87179">
        <w:rPr>
          <w:b/>
          <w:sz w:val="32"/>
          <w:szCs w:val="32"/>
        </w:rPr>
        <w:br/>
        <w:t>71</w:t>
      </w:r>
      <w:r w:rsidR="007E0A3D">
        <w:rPr>
          <w:b/>
          <w:sz w:val="32"/>
          <w:szCs w:val="32"/>
        </w:rPr>
        <w:t xml:space="preserve"> </w:t>
      </w:r>
      <w:r w:rsidR="003A6053" w:rsidRPr="003A6053">
        <w:rPr>
          <w:b/>
          <w:sz w:val="32"/>
          <w:szCs w:val="32"/>
        </w:rPr>
        <w:t xml:space="preserve">Nachwuchstalente treten </w:t>
      </w:r>
      <w:r w:rsidR="00C8474A">
        <w:rPr>
          <w:b/>
          <w:sz w:val="32"/>
          <w:szCs w:val="32"/>
        </w:rPr>
        <w:t xml:space="preserve">online </w:t>
      </w:r>
      <w:r w:rsidR="003A6053" w:rsidRPr="003A6053">
        <w:rPr>
          <w:b/>
          <w:sz w:val="32"/>
          <w:szCs w:val="32"/>
        </w:rPr>
        <w:t>zum Regionalwettbewerb Nordostniedersachsen an</w:t>
      </w:r>
    </w:p>
    <w:p w14:paraId="3FB38471" w14:textId="6F3D4D59" w:rsidR="003A6053" w:rsidRPr="003A6053" w:rsidRDefault="003A6053" w:rsidP="003A6053">
      <w:pPr>
        <w:rPr>
          <w:sz w:val="22"/>
          <w:szCs w:val="22"/>
        </w:rPr>
      </w:pPr>
    </w:p>
    <w:p w14:paraId="52E58AB0" w14:textId="76416B38" w:rsidR="007E0A3D" w:rsidRPr="007E0A3D" w:rsidRDefault="003A6053" w:rsidP="007E0A3D">
      <w:pPr>
        <w:rPr>
          <w:b/>
          <w:sz w:val="22"/>
          <w:szCs w:val="22"/>
        </w:rPr>
      </w:pPr>
      <w:r w:rsidRPr="00D54936">
        <w:rPr>
          <w:b/>
          <w:sz w:val="22"/>
          <w:szCs w:val="22"/>
        </w:rPr>
        <w:t xml:space="preserve">Lüneburg, </w:t>
      </w:r>
      <w:r w:rsidR="00D54936" w:rsidRPr="00D54936">
        <w:rPr>
          <w:b/>
          <w:sz w:val="22"/>
          <w:szCs w:val="22"/>
        </w:rPr>
        <w:t>21</w:t>
      </w:r>
      <w:r w:rsidRPr="00D54936">
        <w:rPr>
          <w:b/>
          <w:sz w:val="22"/>
          <w:szCs w:val="22"/>
        </w:rPr>
        <w:t xml:space="preserve">. Januar 2021 – </w:t>
      </w:r>
      <w:r w:rsidR="007E0A3D" w:rsidRPr="00D54936">
        <w:rPr>
          <w:b/>
          <w:sz w:val="22"/>
          <w:szCs w:val="22"/>
        </w:rPr>
        <w:t xml:space="preserve">Zum diesjährigen Regionalwettbewerb von </w:t>
      </w:r>
      <w:r w:rsidR="00973840">
        <w:rPr>
          <w:b/>
          <w:sz w:val="22"/>
          <w:szCs w:val="22"/>
        </w:rPr>
        <w:t>„</w:t>
      </w:r>
      <w:r w:rsidR="007E0A3D" w:rsidRPr="00D54936">
        <w:rPr>
          <w:b/>
          <w:sz w:val="22"/>
          <w:szCs w:val="22"/>
        </w:rPr>
        <w:t>Jugend</w:t>
      </w:r>
      <w:r w:rsidR="007E0A3D" w:rsidRPr="007E0A3D">
        <w:rPr>
          <w:b/>
          <w:sz w:val="22"/>
          <w:szCs w:val="22"/>
        </w:rPr>
        <w:t xml:space="preserve"> forscht</w:t>
      </w:r>
      <w:r w:rsidR="00973840">
        <w:rPr>
          <w:b/>
          <w:sz w:val="22"/>
          <w:szCs w:val="22"/>
        </w:rPr>
        <w:t>“</w:t>
      </w:r>
      <w:r w:rsidR="007E0A3D" w:rsidRPr="007E0A3D">
        <w:rPr>
          <w:b/>
          <w:sz w:val="22"/>
          <w:szCs w:val="22"/>
        </w:rPr>
        <w:t xml:space="preserve"> </w:t>
      </w:r>
      <w:r w:rsidR="0037724F">
        <w:rPr>
          <w:b/>
          <w:sz w:val="22"/>
          <w:szCs w:val="22"/>
        </w:rPr>
        <w:t>bzw. „</w:t>
      </w:r>
      <w:r w:rsidR="007E0A3D" w:rsidRPr="007E0A3D">
        <w:rPr>
          <w:b/>
          <w:sz w:val="22"/>
          <w:szCs w:val="22"/>
        </w:rPr>
        <w:t>Schüler experimentieren</w:t>
      </w:r>
      <w:r w:rsidR="0037724F">
        <w:rPr>
          <w:b/>
          <w:sz w:val="22"/>
          <w:szCs w:val="22"/>
        </w:rPr>
        <w:t>“</w:t>
      </w:r>
      <w:r w:rsidR="007E0A3D" w:rsidRPr="007E0A3D">
        <w:rPr>
          <w:b/>
          <w:sz w:val="22"/>
          <w:szCs w:val="22"/>
        </w:rPr>
        <w:t xml:space="preserve"> am 18. u</w:t>
      </w:r>
      <w:r w:rsidR="00F87179">
        <w:rPr>
          <w:b/>
          <w:sz w:val="22"/>
          <w:szCs w:val="22"/>
        </w:rPr>
        <w:t>nd 19. Februar 2021 haben sich 71</w:t>
      </w:r>
      <w:r w:rsidR="007E0A3D" w:rsidRPr="007E0A3D">
        <w:rPr>
          <w:b/>
          <w:sz w:val="22"/>
          <w:szCs w:val="22"/>
        </w:rPr>
        <w:t xml:space="preserve"> Jungforscherinnen und Jungforscher </w:t>
      </w:r>
      <w:r w:rsidR="0037724F">
        <w:rPr>
          <w:b/>
          <w:sz w:val="22"/>
          <w:szCs w:val="22"/>
        </w:rPr>
        <w:t>aus</w:t>
      </w:r>
      <w:r w:rsidR="0037724F" w:rsidRPr="007E0A3D">
        <w:rPr>
          <w:b/>
          <w:sz w:val="22"/>
          <w:szCs w:val="22"/>
        </w:rPr>
        <w:t xml:space="preserve"> Nordostniedersachsen </w:t>
      </w:r>
      <w:r w:rsidR="007E0A3D" w:rsidRPr="007E0A3D">
        <w:rPr>
          <w:b/>
          <w:sz w:val="22"/>
          <w:szCs w:val="22"/>
        </w:rPr>
        <w:t>angemeldet. Aufgrund der aktuellen Cor</w:t>
      </w:r>
      <w:r w:rsidR="00D54936">
        <w:rPr>
          <w:b/>
          <w:sz w:val="22"/>
          <w:szCs w:val="22"/>
        </w:rPr>
        <w:t xml:space="preserve">ona-Situation </w:t>
      </w:r>
      <w:r w:rsidR="00F82A08">
        <w:rPr>
          <w:b/>
          <w:sz w:val="22"/>
          <w:szCs w:val="22"/>
        </w:rPr>
        <w:t xml:space="preserve">findet der Wettbewerb zum ersten Mal komplett virtuell statt. Unterstützt wird die Initiative durch die Software-Experten von Körber aus Lüneburg. </w:t>
      </w:r>
    </w:p>
    <w:p w14:paraId="4E6B51E8" w14:textId="77777777" w:rsidR="00C155DA" w:rsidRPr="007E0A3D" w:rsidRDefault="00C155DA" w:rsidP="007E0A3D">
      <w:pPr>
        <w:rPr>
          <w:sz w:val="22"/>
          <w:szCs w:val="22"/>
        </w:rPr>
      </w:pPr>
    </w:p>
    <w:p w14:paraId="11124101" w14:textId="77777777" w:rsidR="00D30D5B" w:rsidRDefault="00693BAB" w:rsidP="0037724F">
      <w:pPr>
        <w:rPr>
          <w:sz w:val="22"/>
          <w:szCs w:val="22"/>
        </w:rPr>
      </w:pPr>
      <w:r>
        <w:rPr>
          <w:sz w:val="22"/>
          <w:szCs w:val="22"/>
        </w:rPr>
        <w:t>Das</w:t>
      </w:r>
      <w:r w:rsidR="007E0A3D" w:rsidRPr="003A6053">
        <w:rPr>
          <w:sz w:val="22"/>
          <w:szCs w:val="22"/>
        </w:rPr>
        <w:t xml:space="preserve"> beliebteste Fachgebiet </w:t>
      </w:r>
      <w:r w:rsidR="00921D9D">
        <w:rPr>
          <w:sz w:val="22"/>
          <w:szCs w:val="22"/>
        </w:rPr>
        <w:t xml:space="preserve">beim diesjährigen </w:t>
      </w:r>
      <w:r w:rsidR="00973840">
        <w:rPr>
          <w:sz w:val="22"/>
          <w:szCs w:val="22"/>
        </w:rPr>
        <w:t>„</w:t>
      </w:r>
      <w:r w:rsidR="00921D9D">
        <w:rPr>
          <w:sz w:val="22"/>
          <w:szCs w:val="22"/>
        </w:rPr>
        <w:t>Jugend forscht</w:t>
      </w:r>
      <w:r w:rsidR="00973840">
        <w:rPr>
          <w:sz w:val="22"/>
          <w:szCs w:val="22"/>
        </w:rPr>
        <w:t>“-</w:t>
      </w:r>
      <w:r w:rsidR="00921D9D">
        <w:rPr>
          <w:sz w:val="22"/>
          <w:szCs w:val="22"/>
        </w:rPr>
        <w:t xml:space="preserve">Regionalwettbewerb </w:t>
      </w:r>
      <w:r>
        <w:rPr>
          <w:sz w:val="22"/>
          <w:szCs w:val="22"/>
        </w:rPr>
        <w:t xml:space="preserve">ist mit Abstand Chemie (14 Arbeiten), gefolgt von Arbeitswelt (9 Arbeiten), Biologie (7 Arbeiten) und Mathematik/Informatik (5 </w:t>
      </w:r>
      <w:r w:rsidR="007E0A3D" w:rsidRPr="003A6053">
        <w:rPr>
          <w:sz w:val="22"/>
          <w:szCs w:val="22"/>
        </w:rPr>
        <w:t xml:space="preserve">Arbeiten). Die meisten Projekte stammen </w:t>
      </w:r>
      <w:r w:rsidR="00E667E9">
        <w:rPr>
          <w:sz w:val="22"/>
          <w:szCs w:val="22"/>
        </w:rPr>
        <w:t xml:space="preserve">dabei </w:t>
      </w:r>
      <w:r w:rsidR="007E0A3D" w:rsidRPr="003A6053">
        <w:rPr>
          <w:sz w:val="22"/>
          <w:szCs w:val="22"/>
        </w:rPr>
        <w:t xml:space="preserve">vom </w:t>
      </w:r>
      <w:r w:rsidRPr="00693BAB">
        <w:rPr>
          <w:sz w:val="22"/>
          <w:szCs w:val="22"/>
        </w:rPr>
        <w:t xml:space="preserve">Gymnasium am </w:t>
      </w:r>
      <w:proofErr w:type="spellStart"/>
      <w:r w:rsidRPr="00693BAB">
        <w:rPr>
          <w:sz w:val="22"/>
          <w:szCs w:val="22"/>
        </w:rPr>
        <w:t>Kattenberge</w:t>
      </w:r>
      <w:proofErr w:type="spellEnd"/>
      <w:r w:rsidR="00D30D5B">
        <w:rPr>
          <w:sz w:val="22"/>
          <w:szCs w:val="22"/>
        </w:rPr>
        <w:t xml:space="preserve"> in </w:t>
      </w:r>
      <w:r>
        <w:rPr>
          <w:sz w:val="22"/>
          <w:szCs w:val="22"/>
        </w:rPr>
        <w:t>Buchholz (</w:t>
      </w:r>
      <w:r w:rsidR="007E0A3D" w:rsidRPr="003A605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7E0A3D" w:rsidRPr="003A6053">
        <w:rPr>
          <w:sz w:val="22"/>
          <w:szCs w:val="22"/>
        </w:rPr>
        <w:t xml:space="preserve"> Arbeiten)</w:t>
      </w:r>
      <w:r>
        <w:rPr>
          <w:sz w:val="22"/>
          <w:szCs w:val="22"/>
        </w:rPr>
        <w:t xml:space="preserve">, dem Gymnasium </w:t>
      </w:r>
      <w:proofErr w:type="spellStart"/>
      <w:r w:rsidRPr="00693BAB">
        <w:rPr>
          <w:sz w:val="22"/>
          <w:szCs w:val="22"/>
        </w:rPr>
        <w:t>Halepaghen</w:t>
      </w:r>
      <w:proofErr w:type="spellEnd"/>
      <w:r w:rsidRPr="00693BAB">
        <w:rPr>
          <w:sz w:val="22"/>
          <w:szCs w:val="22"/>
        </w:rPr>
        <w:t>-Schule</w:t>
      </w:r>
      <w:r w:rsidR="007E0A3D" w:rsidRPr="003A60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Buxtehude (10 Arbeiten) </w:t>
      </w:r>
      <w:r w:rsidR="007E0A3D" w:rsidRPr="003A6053">
        <w:rPr>
          <w:sz w:val="22"/>
          <w:szCs w:val="22"/>
        </w:rPr>
        <w:t xml:space="preserve">und dem Gymnasium </w:t>
      </w:r>
      <w:proofErr w:type="spellStart"/>
      <w:r w:rsidR="007E0A3D" w:rsidRPr="003A6053">
        <w:rPr>
          <w:sz w:val="22"/>
          <w:szCs w:val="22"/>
        </w:rPr>
        <w:t>Johanneum</w:t>
      </w:r>
      <w:proofErr w:type="spellEnd"/>
      <w:r w:rsidR="007E0A3D" w:rsidRPr="003A6053">
        <w:rPr>
          <w:sz w:val="22"/>
          <w:szCs w:val="22"/>
        </w:rPr>
        <w:t xml:space="preserve"> </w:t>
      </w:r>
      <w:r w:rsidR="00973840">
        <w:rPr>
          <w:sz w:val="22"/>
          <w:szCs w:val="22"/>
        </w:rPr>
        <w:t xml:space="preserve">in </w:t>
      </w:r>
      <w:r w:rsidR="007E0A3D" w:rsidRPr="003A6053">
        <w:rPr>
          <w:sz w:val="22"/>
          <w:szCs w:val="22"/>
        </w:rPr>
        <w:t>Lüneburg (</w:t>
      </w:r>
      <w:r>
        <w:rPr>
          <w:sz w:val="22"/>
          <w:szCs w:val="22"/>
        </w:rPr>
        <w:t>8</w:t>
      </w:r>
      <w:r w:rsidR="007E0A3D" w:rsidRPr="003A6053">
        <w:rPr>
          <w:sz w:val="22"/>
          <w:szCs w:val="22"/>
        </w:rPr>
        <w:t xml:space="preserve"> Arbeiten).</w:t>
      </w:r>
      <w:r w:rsidR="0037724F">
        <w:rPr>
          <w:sz w:val="22"/>
          <w:szCs w:val="22"/>
        </w:rPr>
        <w:t xml:space="preserve"> </w:t>
      </w:r>
    </w:p>
    <w:p w14:paraId="4A0E9EFF" w14:textId="77777777" w:rsidR="00D30D5B" w:rsidRDefault="00D30D5B" w:rsidP="0037724F">
      <w:pPr>
        <w:rPr>
          <w:sz w:val="22"/>
          <w:szCs w:val="22"/>
        </w:rPr>
      </w:pPr>
    </w:p>
    <w:p w14:paraId="5D6E69FA" w14:textId="6B5F8217" w:rsidR="0037724F" w:rsidRDefault="0037724F" w:rsidP="0037724F">
      <w:pPr>
        <w:rPr>
          <w:sz w:val="22"/>
          <w:szCs w:val="22"/>
        </w:rPr>
      </w:pPr>
      <w:r>
        <w:rPr>
          <w:sz w:val="22"/>
          <w:szCs w:val="22"/>
        </w:rPr>
        <w:t>Insgesamt werden 28 Mädchen und 43 Jungen 47</w:t>
      </w:r>
      <w:r w:rsidRPr="003A6053">
        <w:rPr>
          <w:sz w:val="22"/>
          <w:szCs w:val="22"/>
        </w:rPr>
        <w:t xml:space="preserve"> Projekte vorstellen</w:t>
      </w:r>
      <w:r>
        <w:rPr>
          <w:sz w:val="22"/>
          <w:szCs w:val="22"/>
        </w:rPr>
        <w:t xml:space="preserve">, 2020 waren es noch </w:t>
      </w:r>
      <w:r w:rsidRPr="00E9122D">
        <w:rPr>
          <w:sz w:val="22"/>
          <w:szCs w:val="22"/>
        </w:rPr>
        <w:t>61 Projekte</w:t>
      </w:r>
      <w:r w:rsidRPr="003A6053">
        <w:rPr>
          <w:sz w:val="22"/>
          <w:szCs w:val="22"/>
        </w:rPr>
        <w:t xml:space="preserve">. </w:t>
      </w:r>
      <w:r>
        <w:rPr>
          <w:sz w:val="22"/>
          <w:szCs w:val="22"/>
        </w:rPr>
        <w:t>Im Vergleich zum Vorjahr ist das ein Rückgang um 23 Prozent, der durch die Corona-Pandemie zu erklären ist. S</w:t>
      </w:r>
      <w:r w:rsidRPr="00DF041B">
        <w:rPr>
          <w:sz w:val="22"/>
          <w:szCs w:val="22"/>
        </w:rPr>
        <w:t xml:space="preserve">chulische Arbeitsgemeinschaften für </w:t>
      </w:r>
      <w:r>
        <w:rPr>
          <w:sz w:val="22"/>
          <w:szCs w:val="22"/>
        </w:rPr>
        <w:t xml:space="preserve">die </w:t>
      </w:r>
      <w:r w:rsidRPr="00DF041B">
        <w:rPr>
          <w:sz w:val="22"/>
          <w:szCs w:val="22"/>
        </w:rPr>
        <w:t>Kinder und Jugendliche</w:t>
      </w:r>
      <w:r>
        <w:rPr>
          <w:sz w:val="22"/>
          <w:szCs w:val="22"/>
        </w:rPr>
        <w:t>n</w:t>
      </w:r>
      <w:r w:rsidRPr="00DF0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sind </w:t>
      </w:r>
      <w:r w:rsidRPr="00DF041B">
        <w:rPr>
          <w:sz w:val="22"/>
          <w:szCs w:val="22"/>
        </w:rPr>
        <w:t xml:space="preserve">aus Gründen des Infektionsschutzes </w:t>
      </w:r>
      <w:r>
        <w:rPr>
          <w:sz w:val="22"/>
          <w:szCs w:val="22"/>
        </w:rPr>
        <w:t xml:space="preserve">nur eingeschränkt verfügbar und viele Lehrkräfte haben </w:t>
      </w:r>
      <w:r w:rsidRPr="00D54936">
        <w:rPr>
          <w:sz w:val="22"/>
          <w:szCs w:val="22"/>
        </w:rPr>
        <w:t xml:space="preserve">infolge </w:t>
      </w:r>
      <w:r>
        <w:rPr>
          <w:sz w:val="22"/>
          <w:szCs w:val="22"/>
        </w:rPr>
        <w:t xml:space="preserve">der </w:t>
      </w:r>
      <w:r w:rsidRPr="00D54936">
        <w:rPr>
          <w:sz w:val="22"/>
          <w:szCs w:val="22"/>
        </w:rPr>
        <w:t>derzeit erhöhten Arbeitsbelastung</w:t>
      </w:r>
      <w:r>
        <w:rPr>
          <w:sz w:val="22"/>
          <w:szCs w:val="22"/>
        </w:rPr>
        <w:t xml:space="preserve"> </w:t>
      </w:r>
      <w:r w:rsidRPr="00DF041B">
        <w:rPr>
          <w:sz w:val="22"/>
          <w:szCs w:val="22"/>
        </w:rPr>
        <w:t>nicht die erforderlichen Kapazitäten für die Betreuung von Wettbewerbsprojekten</w:t>
      </w:r>
      <w:r>
        <w:rPr>
          <w:sz w:val="22"/>
          <w:szCs w:val="22"/>
        </w:rPr>
        <w:t>.</w:t>
      </w:r>
    </w:p>
    <w:p w14:paraId="622FAE6A" w14:textId="0DB70CA0" w:rsidR="00DF041B" w:rsidRPr="00DF041B" w:rsidRDefault="00DF041B" w:rsidP="00DF041B">
      <w:pPr>
        <w:rPr>
          <w:sz w:val="22"/>
          <w:szCs w:val="22"/>
        </w:rPr>
      </w:pPr>
    </w:p>
    <w:p w14:paraId="5A430348" w14:textId="20C9EE3D" w:rsidR="00DF041B" w:rsidRPr="00DF041B" w:rsidRDefault="00E667E9" w:rsidP="00DF041B">
      <w:pPr>
        <w:rPr>
          <w:sz w:val="22"/>
          <w:szCs w:val="22"/>
        </w:rPr>
      </w:pPr>
      <w:r>
        <w:rPr>
          <w:sz w:val="22"/>
          <w:szCs w:val="22"/>
        </w:rPr>
        <w:t>„</w:t>
      </w:r>
      <w:r w:rsidR="0037724F">
        <w:rPr>
          <w:sz w:val="22"/>
          <w:szCs w:val="22"/>
        </w:rPr>
        <w:t xml:space="preserve">Umso mehr freuen wir uns über die </w:t>
      </w:r>
      <w:r w:rsidR="00DF041B" w:rsidRPr="00DF041B">
        <w:rPr>
          <w:sz w:val="22"/>
          <w:szCs w:val="22"/>
        </w:rPr>
        <w:t>Nachwuchsforscherinnen und Nachwuchsforscher</w:t>
      </w:r>
      <w:r w:rsidR="0037724F">
        <w:rPr>
          <w:sz w:val="22"/>
          <w:szCs w:val="22"/>
        </w:rPr>
        <w:t>, die</w:t>
      </w:r>
      <w:r w:rsidR="00DF041B" w:rsidRPr="00DF041B">
        <w:rPr>
          <w:sz w:val="22"/>
          <w:szCs w:val="22"/>
        </w:rPr>
        <w:t xml:space="preserve"> </w:t>
      </w:r>
      <w:r w:rsidR="0037724F">
        <w:rPr>
          <w:sz w:val="22"/>
          <w:szCs w:val="22"/>
        </w:rPr>
        <w:t xml:space="preserve">trotz </w:t>
      </w:r>
      <w:r w:rsidR="0037724F" w:rsidRPr="00DF041B">
        <w:rPr>
          <w:sz w:val="22"/>
          <w:szCs w:val="22"/>
        </w:rPr>
        <w:t xml:space="preserve">der andauernden Corona-Pandemie </w:t>
      </w:r>
      <w:r w:rsidR="00DF041B" w:rsidRPr="00DF041B">
        <w:rPr>
          <w:sz w:val="22"/>
          <w:szCs w:val="22"/>
        </w:rPr>
        <w:t xml:space="preserve">bei </w:t>
      </w:r>
      <w:r w:rsidR="00973840">
        <w:rPr>
          <w:sz w:val="22"/>
          <w:szCs w:val="22"/>
        </w:rPr>
        <w:t>‚</w:t>
      </w:r>
      <w:r w:rsidR="00DF041B" w:rsidRPr="00DF041B">
        <w:rPr>
          <w:sz w:val="22"/>
          <w:szCs w:val="22"/>
        </w:rPr>
        <w:t>Jugend fo</w:t>
      </w:r>
      <w:r w:rsidR="00C155DA">
        <w:rPr>
          <w:sz w:val="22"/>
          <w:szCs w:val="22"/>
        </w:rPr>
        <w:t>rscht</w:t>
      </w:r>
      <w:r w:rsidR="00973840">
        <w:rPr>
          <w:sz w:val="22"/>
          <w:szCs w:val="22"/>
        </w:rPr>
        <w:t>‘</w:t>
      </w:r>
      <w:r w:rsidR="00C155DA">
        <w:rPr>
          <w:sz w:val="22"/>
          <w:szCs w:val="22"/>
        </w:rPr>
        <w:t xml:space="preserve"> an den Start gehen</w:t>
      </w:r>
      <w:r>
        <w:rPr>
          <w:sz w:val="22"/>
          <w:szCs w:val="22"/>
        </w:rPr>
        <w:t>“</w:t>
      </w:r>
      <w:r w:rsidR="00C155DA">
        <w:rPr>
          <w:sz w:val="22"/>
          <w:szCs w:val="22"/>
        </w:rPr>
        <w:t xml:space="preserve">, so </w:t>
      </w:r>
      <w:r w:rsidR="00C155DA" w:rsidRPr="00C212A6">
        <w:rPr>
          <w:sz w:val="22"/>
          <w:szCs w:val="22"/>
        </w:rPr>
        <w:t xml:space="preserve">Dirk Ebbecke, Patenbeauftragter </w:t>
      </w:r>
      <w:r w:rsidR="003A6420">
        <w:rPr>
          <w:sz w:val="22"/>
          <w:szCs w:val="22"/>
        </w:rPr>
        <w:t>„</w:t>
      </w:r>
      <w:r w:rsidR="00C155DA" w:rsidRPr="00C212A6">
        <w:rPr>
          <w:sz w:val="22"/>
          <w:szCs w:val="22"/>
        </w:rPr>
        <w:t>Jugend forscht</w:t>
      </w:r>
      <w:r w:rsidR="003A6420">
        <w:rPr>
          <w:sz w:val="22"/>
          <w:szCs w:val="22"/>
        </w:rPr>
        <w:t>“</w:t>
      </w:r>
      <w:r w:rsidR="00C155DA" w:rsidRPr="00C212A6">
        <w:rPr>
          <w:sz w:val="22"/>
          <w:szCs w:val="22"/>
        </w:rPr>
        <w:t xml:space="preserve"> </w:t>
      </w:r>
      <w:r w:rsidR="00FB6969">
        <w:rPr>
          <w:sz w:val="22"/>
          <w:szCs w:val="22"/>
        </w:rPr>
        <w:t xml:space="preserve">im Körber-Geschäftsfeld </w:t>
      </w:r>
      <w:proofErr w:type="spellStart"/>
      <w:r w:rsidR="00FB6969">
        <w:rPr>
          <w:sz w:val="22"/>
          <w:szCs w:val="22"/>
        </w:rPr>
        <w:t>Pharma</w:t>
      </w:r>
      <w:proofErr w:type="spellEnd"/>
      <w:r w:rsidR="00C155DA">
        <w:rPr>
          <w:sz w:val="22"/>
          <w:szCs w:val="22"/>
        </w:rPr>
        <w:t xml:space="preserve">. </w:t>
      </w:r>
      <w:r w:rsidR="00921D9D">
        <w:rPr>
          <w:sz w:val="22"/>
          <w:szCs w:val="22"/>
        </w:rPr>
        <w:t xml:space="preserve">„Wir wünschen </w:t>
      </w:r>
      <w:r>
        <w:rPr>
          <w:sz w:val="22"/>
          <w:szCs w:val="22"/>
        </w:rPr>
        <w:t xml:space="preserve">allen Teilnehmenden </w:t>
      </w:r>
      <w:r w:rsidR="00AF2F6A">
        <w:rPr>
          <w:sz w:val="22"/>
          <w:szCs w:val="22"/>
        </w:rPr>
        <w:t xml:space="preserve">viel Spaß </w:t>
      </w:r>
      <w:r w:rsidR="00921D9D">
        <w:rPr>
          <w:sz w:val="22"/>
          <w:szCs w:val="22"/>
        </w:rPr>
        <w:t xml:space="preserve">bei den letzten Vorbereitungen und </w:t>
      </w:r>
      <w:r w:rsidR="00D54936">
        <w:rPr>
          <w:sz w:val="22"/>
          <w:szCs w:val="22"/>
        </w:rPr>
        <w:t xml:space="preserve">viel </w:t>
      </w:r>
      <w:r w:rsidR="00921D9D">
        <w:rPr>
          <w:sz w:val="22"/>
          <w:szCs w:val="22"/>
        </w:rPr>
        <w:t xml:space="preserve">Erfolg bei der </w:t>
      </w:r>
      <w:r>
        <w:rPr>
          <w:sz w:val="22"/>
          <w:szCs w:val="22"/>
        </w:rPr>
        <w:t>Projektp</w:t>
      </w:r>
      <w:r w:rsidR="00921D9D">
        <w:rPr>
          <w:sz w:val="22"/>
          <w:szCs w:val="22"/>
        </w:rPr>
        <w:t xml:space="preserve">räsentation </w:t>
      </w:r>
      <w:r>
        <w:rPr>
          <w:sz w:val="22"/>
          <w:szCs w:val="22"/>
        </w:rPr>
        <w:t>in diesem außergewöhnlichen Jahr</w:t>
      </w:r>
      <w:r w:rsidR="00921D9D">
        <w:rPr>
          <w:sz w:val="22"/>
          <w:szCs w:val="22"/>
        </w:rPr>
        <w:t>!“</w:t>
      </w:r>
    </w:p>
    <w:p w14:paraId="57E1B4C6" w14:textId="0341938B" w:rsidR="00DF041B" w:rsidRDefault="00DF041B" w:rsidP="00DF041B">
      <w:pPr>
        <w:rPr>
          <w:sz w:val="22"/>
          <w:szCs w:val="22"/>
        </w:rPr>
      </w:pPr>
    </w:p>
    <w:p w14:paraId="05C5E190" w14:textId="1CCE8A72" w:rsidR="00E9122D" w:rsidRDefault="00E9122D" w:rsidP="00DF041B">
      <w:pPr>
        <w:rPr>
          <w:sz w:val="22"/>
          <w:szCs w:val="22"/>
        </w:rPr>
      </w:pPr>
      <w:r w:rsidRPr="003A6053">
        <w:rPr>
          <w:sz w:val="22"/>
          <w:szCs w:val="22"/>
        </w:rPr>
        <w:t xml:space="preserve">Am Wettbewerbstag, </w:t>
      </w:r>
      <w:r w:rsidR="00973840" w:rsidRPr="003A6053">
        <w:rPr>
          <w:sz w:val="22"/>
          <w:szCs w:val="22"/>
        </w:rPr>
        <w:t>de</w:t>
      </w:r>
      <w:r w:rsidR="00D30D5B">
        <w:rPr>
          <w:sz w:val="22"/>
          <w:szCs w:val="22"/>
        </w:rPr>
        <w:t>n</w:t>
      </w:r>
      <w:r w:rsidR="00973840" w:rsidRPr="003A6053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 w:rsidRPr="003A6053">
        <w:rPr>
          <w:sz w:val="22"/>
          <w:szCs w:val="22"/>
        </w:rPr>
        <w:t xml:space="preserve">. Februar, stellen die jungen Talente </w:t>
      </w:r>
      <w:r>
        <w:rPr>
          <w:sz w:val="22"/>
          <w:szCs w:val="22"/>
        </w:rPr>
        <w:t xml:space="preserve">in </w:t>
      </w:r>
      <w:r w:rsidR="00E667E9">
        <w:rPr>
          <w:sz w:val="22"/>
          <w:szCs w:val="22"/>
        </w:rPr>
        <w:t xml:space="preserve">virtuellen </w:t>
      </w:r>
      <w:r>
        <w:rPr>
          <w:sz w:val="22"/>
          <w:szCs w:val="22"/>
        </w:rPr>
        <w:t>Videokonferenz</w:t>
      </w:r>
      <w:r w:rsidR="00921D9D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3A6053">
        <w:rPr>
          <w:sz w:val="22"/>
          <w:szCs w:val="22"/>
        </w:rPr>
        <w:t>ihre Projekte einer interdisziplinär besetzten Expertenjury vor</w:t>
      </w:r>
      <w:r>
        <w:rPr>
          <w:sz w:val="22"/>
          <w:szCs w:val="22"/>
        </w:rPr>
        <w:t>, bevor am 19</w:t>
      </w:r>
      <w:r w:rsidRPr="003A6053">
        <w:rPr>
          <w:sz w:val="22"/>
          <w:szCs w:val="22"/>
        </w:rPr>
        <w:t xml:space="preserve">. Februar die Sieger in einer </w:t>
      </w:r>
      <w:r>
        <w:rPr>
          <w:sz w:val="22"/>
          <w:szCs w:val="22"/>
        </w:rPr>
        <w:t>Online-</w:t>
      </w:r>
      <w:r w:rsidRPr="003A6053">
        <w:rPr>
          <w:sz w:val="22"/>
          <w:szCs w:val="22"/>
        </w:rPr>
        <w:t xml:space="preserve">Feierstunde gekürt </w:t>
      </w:r>
      <w:r w:rsidR="00E667E9">
        <w:rPr>
          <w:sz w:val="22"/>
          <w:szCs w:val="22"/>
        </w:rPr>
        <w:t>werden.</w:t>
      </w:r>
    </w:p>
    <w:p w14:paraId="36C8AC65" w14:textId="77777777" w:rsidR="00E9122D" w:rsidRPr="00DF041B" w:rsidRDefault="00E9122D" w:rsidP="00DF041B">
      <w:pPr>
        <w:rPr>
          <w:sz w:val="22"/>
          <w:szCs w:val="22"/>
        </w:rPr>
      </w:pPr>
    </w:p>
    <w:p w14:paraId="306E976D" w14:textId="0909FED8" w:rsidR="00921D9D" w:rsidRPr="00921D9D" w:rsidRDefault="00921D9D" w:rsidP="00921D9D">
      <w:pPr>
        <w:rPr>
          <w:sz w:val="22"/>
          <w:szCs w:val="22"/>
        </w:rPr>
      </w:pPr>
      <w:r w:rsidRPr="00921D9D">
        <w:rPr>
          <w:sz w:val="22"/>
          <w:szCs w:val="22"/>
        </w:rPr>
        <w:t xml:space="preserve">Die Gewinner des Regionalwettbewerbs ziehen anschließend in den niedersächsischen Landeswettbewerb weiter. Er </w:t>
      </w:r>
      <w:r w:rsidR="0062367B">
        <w:rPr>
          <w:sz w:val="22"/>
          <w:szCs w:val="22"/>
        </w:rPr>
        <w:t xml:space="preserve">soll </w:t>
      </w:r>
      <w:r w:rsidRPr="00921D9D">
        <w:rPr>
          <w:sz w:val="22"/>
          <w:szCs w:val="22"/>
        </w:rPr>
        <w:t>vom 1</w:t>
      </w:r>
      <w:r w:rsidR="0062367B">
        <w:rPr>
          <w:sz w:val="22"/>
          <w:szCs w:val="22"/>
        </w:rPr>
        <w:t>8</w:t>
      </w:r>
      <w:r w:rsidRPr="00921D9D">
        <w:rPr>
          <w:sz w:val="22"/>
          <w:szCs w:val="22"/>
        </w:rPr>
        <w:t xml:space="preserve">. bis </w:t>
      </w:r>
      <w:r w:rsidR="0062367B">
        <w:rPr>
          <w:sz w:val="22"/>
          <w:szCs w:val="22"/>
        </w:rPr>
        <w:t>20</w:t>
      </w:r>
      <w:r w:rsidRPr="00921D9D">
        <w:rPr>
          <w:sz w:val="22"/>
          <w:szCs w:val="22"/>
        </w:rPr>
        <w:t>. März 202</w:t>
      </w:r>
      <w:r w:rsidR="0062367B">
        <w:rPr>
          <w:sz w:val="22"/>
          <w:szCs w:val="22"/>
        </w:rPr>
        <w:t>1</w:t>
      </w:r>
      <w:r w:rsidRPr="00921D9D">
        <w:rPr>
          <w:sz w:val="22"/>
          <w:szCs w:val="22"/>
        </w:rPr>
        <w:t xml:space="preserve"> in Oldenburg (</w:t>
      </w:r>
      <w:r w:rsidR="0037724F">
        <w:rPr>
          <w:sz w:val="22"/>
          <w:szCs w:val="22"/>
        </w:rPr>
        <w:t>„</w:t>
      </w:r>
      <w:r w:rsidRPr="00921D9D">
        <w:rPr>
          <w:sz w:val="22"/>
          <w:szCs w:val="22"/>
        </w:rPr>
        <w:t>Schüler experimentieren</w:t>
      </w:r>
      <w:r w:rsidR="0037724F">
        <w:rPr>
          <w:sz w:val="22"/>
          <w:szCs w:val="22"/>
        </w:rPr>
        <w:t>“</w:t>
      </w:r>
      <w:r w:rsidRPr="00921D9D">
        <w:rPr>
          <w:sz w:val="22"/>
          <w:szCs w:val="22"/>
        </w:rPr>
        <w:t xml:space="preserve">) und vom </w:t>
      </w:r>
      <w:r w:rsidR="0062367B">
        <w:rPr>
          <w:sz w:val="22"/>
          <w:szCs w:val="22"/>
        </w:rPr>
        <w:t>22</w:t>
      </w:r>
      <w:r w:rsidRPr="00921D9D">
        <w:rPr>
          <w:sz w:val="22"/>
          <w:szCs w:val="22"/>
        </w:rPr>
        <w:t>. bis 2</w:t>
      </w:r>
      <w:r w:rsidR="0062367B">
        <w:rPr>
          <w:sz w:val="22"/>
          <w:szCs w:val="22"/>
        </w:rPr>
        <w:t>4</w:t>
      </w:r>
      <w:r w:rsidRPr="00921D9D">
        <w:rPr>
          <w:sz w:val="22"/>
          <w:szCs w:val="22"/>
        </w:rPr>
        <w:t>. März 202</w:t>
      </w:r>
      <w:r w:rsidR="0062367B">
        <w:rPr>
          <w:sz w:val="22"/>
          <w:szCs w:val="22"/>
        </w:rPr>
        <w:t>1</w:t>
      </w:r>
      <w:r w:rsidRPr="00921D9D">
        <w:rPr>
          <w:sz w:val="22"/>
          <w:szCs w:val="22"/>
        </w:rPr>
        <w:t xml:space="preserve"> in Clausthal-Zellerfeld (</w:t>
      </w:r>
      <w:r w:rsidR="0037724F">
        <w:rPr>
          <w:sz w:val="22"/>
          <w:szCs w:val="22"/>
        </w:rPr>
        <w:t>„</w:t>
      </w:r>
      <w:r w:rsidRPr="00921D9D">
        <w:rPr>
          <w:sz w:val="22"/>
          <w:szCs w:val="22"/>
        </w:rPr>
        <w:t>Jugend forscht</w:t>
      </w:r>
      <w:r w:rsidR="0037724F">
        <w:rPr>
          <w:sz w:val="22"/>
          <w:szCs w:val="22"/>
        </w:rPr>
        <w:t>“</w:t>
      </w:r>
      <w:r w:rsidRPr="00921D9D">
        <w:rPr>
          <w:sz w:val="22"/>
          <w:szCs w:val="22"/>
        </w:rPr>
        <w:t>) statt</w:t>
      </w:r>
      <w:r w:rsidR="0062367B">
        <w:rPr>
          <w:sz w:val="22"/>
          <w:szCs w:val="22"/>
        </w:rPr>
        <w:t>finden</w:t>
      </w:r>
      <w:r w:rsidRPr="00921D9D">
        <w:rPr>
          <w:sz w:val="22"/>
          <w:szCs w:val="22"/>
        </w:rPr>
        <w:t xml:space="preserve">. Die besten Teilnehmer aus Clausthal-Zellerfeld qualifizieren sich für das große </w:t>
      </w:r>
      <w:r w:rsidR="0037724F">
        <w:rPr>
          <w:sz w:val="22"/>
          <w:szCs w:val="22"/>
        </w:rPr>
        <w:t>„</w:t>
      </w:r>
      <w:r w:rsidRPr="00921D9D">
        <w:rPr>
          <w:sz w:val="22"/>
          <w:szCs w:val="22"/>
        </w:rPr>
        <w:t>Jugend</w:t>
      </w:r>
      <w:r w:rsidR="0037724F">
        <w:rPr>
          <w:sz w:val="22"/>
          <w:szCs w:val="22"/>
        </w:rPr>
        <w:t xml:space="preserve"> </w:t>
      </w:r>
      <w:r w:rsidRPr="00921D9D">
        <w:rPr>
          <w:sz w:val="22"/>
          <w:szCs w:val="22"/>
        </w:rPr>
        <w:t>forscht</w:t>
      </w:r>
      <w:r w:rsidR="0037724F">
        <w:rPr>
          <w:sz w:val="22"/>
          <w:szCs w:val="22"/>
        </w:rPr>
        <w:t>“</w:t>
      </w:r>
      <w:r w:rsidRPr="00921D9D">
        <w:rPr>
          <w:sz w:val="22"/>
          <w:szCs w:val="22"/>
        </w:rPr>
        <w:t>-Bundesfinale</w:t>
      </w:r>
      <w:r w:rsidR="0062367B">
        <w:rPr>
          <w:sz w:val="22"/>
          <w:szCs w:val="22"/>
        </w:rPr>
        <w:t xml:space="preserve">, das </w:t>
      </w:r>
      <w:r w:rsidRPr="00921D9D">
        <w:rPr>
          <w:sz w:val="22"/>
          <w:szCs w:val="22"/>
        </w:rPr>
        <w:t>vom 2</w:t>
      </w:r>
      <w:r w:rsidR="0062367B">
        <w:rPr>
          <w:sz w:val="22"/>
          <w:szCs w:val="22"/>
        </w:rPr>
        <w:t>7</w:t>
      </w:r>
      <w:r w:rsidRPr="00921D9D">
        <w:rPr>
          <w:sz w:val="22"/>
          <w:szCs w:val="22"/>
        </w:rPr>
        <w:t xml:space="preserve">. bis </w:t>
      </w:r>
      <w:r w:rsidR="0062367B">
        <w:rPr>
          <w:sz w:val="22"/>
          <w:szCs w:val="22"/>
        </w:rPr>
        <w:t>30</w:t>
      </w:r>
      <w:r w:rsidRPr="00921D9D">
        <w:rPr>
          <w:sz w:val="22"/>
          <w:szCs w:val="22"/>
        </w:rPr>
        <w:t>. Mai 202</w:t>
      </w:r>
      <w:r w:rsidR="0062367B">
        <w:rPr>
          <w:sz w:val="22"/>
          <w:szCs w:val="22"/>
        </w:rPr>
        <w:t>1</w:t>
      </w:r>
      <w:r w:rsidRPr="00921D9D">
        <w:rPr>
          <w:sz w:val="22"/>
          <w:szCs w:val="22"/>
        </w:rPr>
        <w:t xml:space="preserve"> in </w:t>
      </w:r>
      <w:r w:rsidR="0062367B">
        <w:rPr>
          <w:sz w:val="22"/>
          <w:szCs w:val="22"/>
        </w:rPr>
        <w:t>Heilbronn geplant ist</w:t>
      </w:r>
      <w:r w:rsidRPr="00921D9D">
        <w:rPr>
          <w:sz w:val="22"/>
          <w:szCs w:val="22"/>
        </w:rPr>
        <w:t>.</w:t>
      </w:r>
    </w:p>
    <w:p w14:paraId="234B5C8C" w14:textId="77777777" w:rsidR="005D2A27" w:rsidRPr="00C212A6" w:rsidRDefault="005D2A27" w:rsidP="008E1FB7">
      <w:pPr>
        <w:rPr>
          <w:sz w:val="22"/>
          <w:szCs w:val="22"/>
        </w:rPr>
      </w:pPr>
    </w:p>
    <w:p w14:paraId="7761B765" w14:textId="77777777" w:rsidR="00D64976" w:rsidRDefault="00D6497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A82C4F2" w14:textId="1AE2519D" w:rsidR="00AD790A" w:rsidRDefault="00C212A6" w:rsidP="008E1FB7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Bildmaterial</w:t>
      </w:r>
    </w:p>
    <w:p w14:paraId="65CA6695" w14:textId="055F3A4B" w:rsidR="00AD790A" w:rsidRDefault="00D24856" w:rsidP="008E1FB7">
      <w:pPr>
        <w:rPr>
          <w:sz w:val="22"/>
          <w:szCs w:val="22"/>
        </w:rPr>
      </w:pPr>
      <w:r w:rsidRPr="00D24856">
        <w:rPr>
          <w:noProof/>
          <w:sz w:val="22"/>
          <w:szCs w:val="22"/>
        </w:rPr>
        <w:lastRenderedPageBreak/>
        <w:drawing>
          <wp:inline distT="0" distB="0" distL="0" distR="0" wp14:anchorId="155D078E" wp14:editId="2F2A8088">
            <wp:extent cx="2275454" cy="2964815"/>
            <wp:effectExtent l="0" t="0" r="0" b="6985"/>
            <wp:docPr id="1" name="Picture 1" descr="W:\Corporate\Marketing &amp; Communications\Konzepte_Texte\1_Werum Corporate\CSR Jufo\2021_Wettbewerb\Medienarbeit\1_Ankündigung\Jugend_forscht_Plakat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Konzepte_Texte\1_Werum Corporate\CSR Jufo\2021_Wettbewerb\Medienarbeit\1_Ankündigung\Jugend_forscht_Plakat_202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50" cy="297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46D6" w14:textId="56E0DD6C" w:rsidR="00AD790A" w:rsidRPr="005D2A27" w:rsidRDefault="00F07545" w:rsidP="008E1FB7">
      <w:pPr>
        <w:rPr>
          <w:sz w:val="22"/>
          <w:szCs w:val="22"/>
        </w:rPr>
      </w:pPr>
      <w:r>
        <w:rPr>
          <w:sz w:val="22"/>
          <w:szCs w:val="22"/>
        </w:rPr>
        <w:t xml:space="preserve">Plakat </w:t>
      </w:r>
      <w:r w:rsidR="0037724F">
        <w:rPr>
          <w:sz w:val="22"/>
          <w:szCs w:val="22"/>
        </w:rPr>
        <w:t>„</w:t>
      </w:r>
      <w:r>
        <w:rPr>
          <w:sz w:val="22"/>
          <w:szCs w:val="22"/>
        </w:rPr>
        <w:t>Jugend forscht</w:t>
      </w:r>
      <w:r w:rsidR="0037724F">
        <w:rPr>
          <w:sz w:val="22"/>
          <w:szCs w:val="22"/>
        </w:rPr>
        <w:t>“</w:t>
      </w:r>
      <w:r>
        <w:rPr>
          <w:sz w:val="22"/>
          <w:szCs w:val="22"/>
        </w:rPr>
        <w:t xml:space="preserve"> 2021</w:t>
      </w:r>
    </w:p>
    <w:p w14:paraId="6F4939DC" w14:textId="5A6A54B4" w:rsidR="009D1D1B" w:rsidRPr="00F62D3C" w:rsidRDefault="009D1D1B" w:rsidP="008E1FB7">
      <w:pPr>
        <w:rPr>
          <w:sz w:val="22"/>
          <w:szCs w:val="22"/>
        </w:rPr>
      </w:pPr>
    </w:p>
    <w:p w14:paraId="6B81CDFB" w14:textId="57EAC1BD" w:rsidR="00F62D3C" w:rsidRPr="00F62D3C" w:rsidRDefault="00F62D3C" w:rsidP="00F62D3C">
      <w:pPr>
        <w:rPr>
          <w:b/>
          <w:sz w:val="22"/>
          <w:szCs w:val="22"/>
        </w:rPr>
      </w:pPr>
      <w:r w:rsidRPr="00F62D3C">
        <w:rPr>
          <w:b/>
          <w:sz w:val="22"/>
          <w:szCs w:val="22"/>
        </w:rPr>
        <w:t xml:space="preserve">Über den Regionalwettbewerb </w:t>
      </w:r>
      <w:r w:rsidR="0037724F">
        <w:rPr>
          <w:b/>
          <w:sz w:val="22"/>
          <w:szCs w:val="22"/>
        </w:rPr>
        <w:t>„</w:t>
      </w:r>
      <w:r w:rsidRPr="00F62D3C">
        <w:rPr>
          <w:b/>
          <w:sz w:val="22"/>
          <w:szCs w:val="22"/>
        </w:rPr>
        <w:t>Jugend forscht</w:t>
      </w:r>
      <w:r w:rsidR="0037724F">
        <w:rPr>
          <w:b/>
          <w:sz w:val="22"/>
          <w:szCs w:val="22"/>
        </w:rPr>
        <w:t>“</w:t>
      </w:r>
      <w:r w:rsidRPr="00F62D3C">
        <w:rPr>
          <w:b/>
          <w:sz w:val="22"/>
          <w:szCs w:val="22"/>
        </w:rPr>
        <w:t xml:space="preserve"> in Lüneburg</w:t>
      </w:r>
    </w:p>
    <w:p w14:paraId="6DC81735" w14:textId="303C2B65" w:rsidR="00F62D3C" w:rsidRDefault="00F62D3C" w:rsidP="00F62D3C">
      <w:pPr>
        <w:rPr>
          <w:sz w:val="22"/>
          <w:szCs w:val="22"/>
        </w:rPr>
      </w:pPr>
      <w:r w:rsidRPr="00F62D3C">
        <w:rPr>
          <w:sz w:val="22"/>
          <w:szCs w:val="22"/>
        </w:rPr>
        <w:t xml:space="preserve">Seit 1985 wetteifern Nachwuchsforscher beim Regionalwettbewerb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/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>Schüler experimentieren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in Lüneburg um den Einzug in den weiterführenden Landeswettbewerb. Aus der Taufe gehoben hat den Regionalwettbewerb Dr. Wolfram </w:t>
      </w:r>
      <w:proofErr w:type="spellStart"/>
      <w:r w:rsidRPr="00F62D3C">
        <w:rPr>
          <w:sz w:val="22"/>
          <w:szCs w:val="22"/>
        </w:rPr>
        <w:t>Juretko</w:t>
      </w:r>
      <w:proofErr w:type="spellEnd"/>
      <w:r w:rsidRPr="00F62D3C">
        <w:rPr>
          <w:sz w:val="22"/>
          <w:szCs w:val="22"/>
        </w:rPr>
        <w:t xml:space="preserve"> von der Wilhelm-Raabe-Schule in Lüneburg. Seit 2009 wird er durch Dr. Andrea </w:t>
      </w:r>
      <w:proofErr w:type="spellStart"/>
      <w:r w:rsidRPr="00F62D3C">
        <w:rPr>
          <w:sz w:val="22"/>
          <w:szCs w:val="22"/>
        </w:rPr>
        <w:t>Schroedter</w:t>
      </w:r>
      <w:proofErr w:type="spellEnd"/>
      <w:r w:rsidRPr="00F62D3C">
        <w:rPr>
          <w:sz w:val="22"/>
          <w:szCs w:val="22"/>
        </w:rPr>
        <w:t xml:space="preserve"> vom Gymnasium </w:t>
      </w:r>
      <w:proofErr w:type="spellStart"/>
      <w:r w:rsidRPr="00F62D3C">
        <w:rPr>
          <w:sz w:val="22"/>
          <w:szCs w:val="22"/>
        </w:rPr>
        <w:t>Hittfeld</w:t>
      </w:r>
      <w:proofErr w:type="spellEnd"/>
      <w:r w:rsidRPr="00F62D3C">
        <w:rPr>
          <w:sz w:val="22"/>
          <w:szCs w:val="22"/>
        </w:rPr>
        <w:t xml:space="preserve"> geleitet. </w:t>
      </w:r>
      <w:r w:rsidR="00C8474A">
        <w:rPr>
          <w:sz w:val="22"/>
          <w:szCs w:val="22"/>
        </w:rPr>
        <w:t>Das Körber</w:t>
      </w:r>
      <w:r w:rsidR="00D54936">
        <w:rPr>
          <w:sz w:val="22"/>
          <w:szCs w:val="22"/>
        </w:rPr>
        <w:t>-U</w:t>
      </w:r>
      <w:r w:rsidR="00C8474A">
        <w:rPr>
          <w:sz w:val="22"/>
          <w:szCs w:val="22"/>
        </w:rPr>
        <w:t xml:space="preserve">nternehmen </w:t>
      </w:r>
      <w:r w:rsidR="005B027C">
        <w:rPr>
          <w:sz w:val="22"/>
          <w:szCs w:val="22"/>
        </w:rPr>
        <w:t>Werum</w:t>
      </w:r>
      <w:r w:rsidR="00E43A0B">
        <w:rPr>
          <w:sz w:val="22"/>
          <w:szCs w:val="22"/>
        </w:rPr>
        <w:t xml:space="preserve"> </w:t>
      </w:r>
      <w:r w:rsidR="00545212">
        <w:rPr>
          <w:sz w:val="22"/>
          <w:szCs w:val="22"/>
        </w:rPr>
        <w:t xml:space="preserve">IT Solutions GmbH </w:t>
      </w:r>
      <w:r w:rsidR="00E43A0B">
        <w:rPr>
          <w:sz w:val="22"/>
          <w:szCs w:val="22"/>
        </w:rPr>
        <w:t xml:space="preserve">übernimmt als </w:t>
      </w:r>
      <w:r w:rsidRPr="00F62D3C">
        <w:rPr>
          <w:sz w:val="22"/>
          <w:szCs w:val="22"/>
        </w:rPr>
        <w:t>Patenunternehmen</w:t>
      </w:r>
      <w:r>
        <w:rPr>
          <w:sz w:val="22"/>
          <w:szCs w:val="22"/>
        </w:rPr>
        <w:t xml:space="preserve"> </w:t>
      </w:r>
      <w:r w:rsidRPr="00F62D3C">
        <w:rPr>
          <w:sz w:val="22"/>
          <w:szCs w:val="22"/>
        </w:rPr>
        <w:t xml:space="preserve">die Organisation und Finanzierung des Wettbewerbs. </w:t>
      </w:r>
      <w:hyperlink r:id="rId9" w:history="1">
        <w:r w:rsidR="003A6053" w:rsidRPr="004A0C72">
          <w:rPr>
            <w:rStyle w:val="Hyperlink"/>
            <w:sz w:val="22"/>
            <w:szCs w:val="22"/>
          </w:rPr>
          <w:t>www.jugend-forscht-nds.de</w:t>
        </w:r>
      </w:hyperlink>
    </w:p>
    <w:p w14:paraId="1AF2D6EC" w14:textId="77777777" w:rsidR="00F07545" w:rsidRDefault="00F07545" w:rsidP="00F62D3C">
      <w:pPr>
        <w:rPr>
          <w:sz w:val="22"/>
          <w:szCs w:val="22"/>
        </w:rPr>
      </w:pPr>
    </w:p>
    <w:p w14:paraId="205E8438" w14:textId="1C4D538E" w:rsidR="00F62D3C" w:rsidRDefault="00F62D3C" w:rsidP="00F62D3C">
      <w:pPr>
        <w:rPr>
          <w:sz w:val="22"/>
          <w:szCs w:val="22"/>
        </w:rPr>
      </w:pPr>
      <w:r w:rsidRPr="00F62D3C">
        <w:rPr>
          <w:sz w:val="22"/>
          <w:szCs w:val="22"/>
        </w:rPr>
        <w:t xml:space="preserve">Der Bundeswettbewerb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wurde 1965 von Stern-Chefredakteur Henri Nannen ins Leben gerufen. Der Wettbewerb unterteilt sich in die Regional-, Landes- und Bundesebene. Teilnehmer unter 15 Jahren treten in der Kategorie </w:t>
      </w:r>
      <w:r w:rsidR="0037724F">
        <w:rPr>
          <w:sz w:val="22"/>
          <w:szCs w:val="22"/>
        </w:rPr>
        <w:t>„</w:t>
      </w:r>
      <w:r w:rsidRPr="00F62D3C">
        <w:rPr>
          <w:sz w:val="22"/>
          <w:szCs w:val="22"/>
        </w:rPr>
        <w:t xml:space="preserve">Schüler </w:t>
      </w:r>
      <w:proofErr w:type="spellStart"/>
      <w:r w:rsidRPr="00F62D3C">
        <w:rPr>
          <w:sz w:val="22"/>
          <w:szCs w:val="22"/>
        </w:rPr>
        <w:t>experimentieren</w:t>
      </w:r>
      <w:r w:rsidR="0037724F">
        <w:rPr>
          <w:sz w:val="22"/>
          <w:szCs w:val="22"/>
        </w:rPr>
        <w:t>“</w:t>
      </w:r>
      <w:r w:rsidRPr="00F62D3C">
        <w:rPr>
          <w:sz w:val="22"/>
          <w:szCs w:val="22"/>
        </w:rPr>
        <w:t>an</w:t>
      </w:r>
      <w:proofErr w:type="spellEnd"/>
      <w:r w:rsidRPr="00F62D3C">
        <w:rPr>
          <w:sz w:val="22"/>
          <w:szCs w:val="22"/>
        </w:rPr>
        <w:t xml:space="preserve">. </w:t>
      </w:r>
      <w:hyperlink r:id="rId10" w:history="1">
        <w:r w:rsidRPr="00F62D3C">
          <w:rPr>
            <w:rStyle w:val="Hyperlink"/>
            <w:rFonts w:eastAsiaTheme="majorEastAsia"/>
            <w:sz w:val="22"/>
            <w:szCs w:val="22"/>
          </w:rPr>
          <w:t>www.jugend-forscht.de</w:t>
        </w:r>
      </w:hyperlink>
      <w:r w:rsidRPr="00F62D3C">
        <w:rPr>
          <w:sz w:val="22"/>
          <w:szCs w:val="22"/>
        </w:rPr>
        <w:t xml:space="preserve"> </w:t>
      </w:r>
    </w:p>
    <w:p w14:paraId="0F6D8381" w14:textId="77777777" w:rsidR="003A6053" w:rsidRPr="00F62D3C" w:rsidRDefault="003A6053" w:rsidP="00F62D3C">
      <w:pPr>
        <w:rPr>
          <w:sz w:val="22"/>
          <w:szCs w:val="22"/>
        </w:rPr>
      </w:pPr>
    </w:p>
    <w:p w14:paraId="3AA475FC" w14:textId="77777777" w:rsidR="003A6053" w:rsidRDefault="003A6053" w:rsidP="003A60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524F0C8D" w14:textId="77777777" w:rsidR="003A6053" w:rsidRDefault="003A6053" w:rsidP="003A6053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100 Standorten weltweit und einem gemeinsamen Ziel: Wir sind die Heimat für Unternehmer und setzen unternehmerisches Denken in Erfolg für unsere Kunden um. In den Geschäftsfeldern Digital,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3DA16C6B" w14:textId="19A1ADB0" w:rsidR="003A6053" w:rsidRPr="008F4AFF" w:rsidRDefault="003A6053" w:rsidP="003A6053">
      <w:pPr>
        <w:spacing w:line="280" w:lineRule="exact"/>
        <w:rPr>
          <w:sz w:val="22"/>
          <w:szCs w:val="22"/>
        </w:rPr>
      </w:pPr>
      <w:r w:rsidRPr="008F4AFF">
        <w:rPr>
          <w:sz w:val="22"/>
          <w:szCs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Das Softwareprodukt Werum PAS-X MES ist das weltweit führende Manufacturing </w:t>
      </w:r>
      <w:proofErr w:type="spellStart"/>
      <w:r w:rsidRPr="008F4AFF">
        <w:rPr>
          <w:sz w:val="22"/>
          <w:szCs w:val="22"/>
        </w:rPr>
        <w:t>Execution</w:t>
      </w:r>
      <w:proofErr w:type="spellEnd"/>
      <w:r w:rsidRPr="008F4AFF">
        <w:rPr>
          <w:sz w:val="22"/>
          <w:szCs w:val="22"/>
        </w:rPr>
        <w:t xml:space="preserve"> System für die Pharma- und Biotechindustrie. Unsere Datenanalyse- und KI-Lösungen beschleunigen die Kommerzialisierung von Produkten und decken verborgene Unternehmenswerte auf.</w:t>
      </w:r>
    </w:p>
    <w:p w14:paraId="74C90DA0" w14:textId="77777777" w:rsidR="003A6053" w:rsidRPr="00296A56" w:rsidRDefault="00D64976" w:rsidP="003A6053">
      <w:pPr>
        <w:rPr>
          <w:sz w:val="22"/>
          <w:szCs w:val="22"/>
        </w:rPr>
      </w:pPr>
      <w:hyperlink r:id="rId11" w:history="1">
        <w:r w:rsidR="003A6053">
          <w:rPr>
            <w:rStyle w:val="Hyperlink"/>
            <w:sz w:val="22"/>
            <w:szCs w:val="22"/>
          </w:rPr>
          <w:t>www.koerber-pharma.com</w:t>
        </w:r>
      </w:hyperlink>
    </w:p>
    <w:p w14:paraId="601C9B46" w14:textId="77777777" w:rsidR="003A6053" w:rsidRPr="00296A56" w:rsidRDefault="003A6053" w:rsidP="003A6053">
      <w:pPr>
        <w:spacing w:line="276" w:lineRule="auto"/>
        <w:rPr>
          <w:sz w:val="22"/>
          <w:szCs w:val="22"/>
        </w:rPr>
      </w:pPr>
    </w:p>
    <w:p w14:paraId="447DB8DA" w14:textId="77777777" w:rsidR="003A6053" w:rsidRPr="00296A56" w:rsidRDefault="003A6053" w:rsidP="003A605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Kontakt</w:t>
      </w:r>
    </w:p>
    <w:p w14:paraId="262956AB" w14:textId="77777777" w:rsidR="003A6053" w:rsidRPr="00296A56" w:rsidRDefault="003A6053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Dirk Ebbecke</w:t>
      </w:r>
    </w:p>
    <w:p w14:paraId="1AEE9EF0" w14:textId="77777777" w:rsidR="003A6053" w:rsidRPr="002B4B13" w:rsidRDefault="003A6053" w:rsidP="003A6053">
      <w:pPr>
        <w:jc w:val="both"/>
        <w:rPr>
          <w:sz w:val="22"/>
          <w:szCs w:val="22"/>
          <w:lang w:val="en-US"/>
        </w:rPr>
      </w:pPr>
      <w:r w:rsidRPr="002B4B13">
        <w:rPr>
          <w:sz w:val="22"/>
          <w:szCs w:val="22"/>
          <w:lang w:val="en-US"/>
        </w:rPr>
        <w:t>Körber Business Area Pharma</w:t>
      </w:r>
    </w:p>
    <w:p w14:paraId="4F54153C" w14:textId="77777777" w:rsidR="003A6053" w:rsidRPr="002B4B13" w:rsidRDefault="003A6053" w:rsidP="003A6053">
      <w:pPr>
        <w:jc w:val="both"/>
        <w:rPr>
          <w:sz w:val="22"/>
          <w:szCs w:val="22"/>
          <w:lang w:val="en-US"/>
        </w:rPr>
      </w:pPr>
      <w:r w:rsidRPr="002B4B13">
        <w:rPr>
          <w:sz w:val="22"/>
          <w:szCs w:val="22"/>
          <w:lang w:val="en-US"/>
        </w:rPr>
        <w:t>Head of Global Marketing &amp; Communications Software</w:t>
      </w:r>
    </w:p>
    <w:p w14:paraId="67BF738A" w14:textId="77777777" w:rsidR="003A6053" w:rsidRPr="004B7F3E" w:rsidRDefault="003A6053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Werum IT Solutions GmbH</w:t>
      </w:r>
    </w:p>
    <w:p w14:paraId="36C05FAF" w14:textId="77777777" w:rsidR="003A6053" w:rsidRPr="004B7F3E" w:rsidRDefault="003A6053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T: +49 4131 8900-689</w:t>
      </w:r>
    </w:p>
    <w:p w14:paraId="0D237B4B" w14:textId="77777777" w:rsidR="003A6053" w:rsidRPr="004B7F3E" w:rsidRDefault="003A6053" w:rsidP="003A6053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dirk.ebbecke@koerber-pharma.com</w:t>
      </w:r>
    </w:p>
    <w:p w14:paraId="3C406697" w14:textId="34BADFC5" w:rsidR="00F62D3C" w:rsidRDefault="00F62D3C" w:rsidP="008E1FB7">
      <w:pPr>
        <w:rPr>
          <w:sz w:val="22"/>
          <w:szCs w:val="22"/>
        </w:rPr>
      </w:pPr>
    </w:p>
    <w:sectPr w:rsidR="00F62D3C" w:rsidSect="008866B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2FE4" w14:textId="77777777" w:rsidR="007B7FDC" w:rsidRDefault="007B7FDC">
      <w:r>
        <w:separator/>
      </w:r>
    </w:p>
  </w:endnote>
  <w:endnote w:type="continuationSeparator" w:id="0">
    <w:p w14:paraId="6CCABA2B" w14:textId="77777777" w:rsidR="007B7FDC" w:rsidRDefault="007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56DB" w14:textId="6919FA1B" w:rsidR="00870B64" w:rsidRDefault="00870B64" w:rsidP="003A6817">
    <w:pPr>
      <w:pStyle w:val="Footer"/>
      <w:jc w:val="right"/>
      <w:rPr>
        <w:rStyle w:val="PageNumber"/>
      </w:rPr>
    </w:pPr>
  </w:p>
  <w:p w14:paraId="634EE7BF" w14:textId="69AE9581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D64976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7F" w14:textId="249CC42A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72602FCE" w14:textId="6561001A" w:rsidR="00651828" w:rsidRPr="00EA51C4" w:rsidRDefault="005634D5" w:rsidP="00131F95">
    <w:pPr>
      <w:pStyle w:val="BriefbgAdresseFusszeile"/>
      <w:rPr>
        <w:b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FA74508" wp14:editId="2F101BF3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FD2A" w14:textId="2A5B02A4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4976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558FD76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4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180CFD2A" w14:textId="2A5B02A4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D64976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4558FD76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BB56" w14:textId="77777777" w:rsidR="007B7FDC" w:rsidRDefault="007B7FDC">
      <w:r>
        <w:separator/>
      </w:r>
    </w:p>
  </w:footnote>
  <w:footnote w:type="continuationSeparator" w:id="0">
    <w:p w14:paraId="4AB0DB10" w14:textId="77777777" w:rsidR="007B7FDC" w:rsidRDefault="007B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1B4E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C8FA" w14:textId="77777777" w:rsidR="004712E8" w:rsidRDefault="004712E8">
    <w:pPr>
      <w:pStyle w:val="Header"/>
    </w:pPr>
  </w:p>
  <w:p w14:paraId="695ECC9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25E" w14:textId="7C740490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C42E530" wp14:editId="2D5F4E69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CA">
      <w:rPr>
        <w:color w:val="595959" w:themeColor="text1" w:themeTint="A6"/>
        <w:spacing w:val="20"/>
        <w:sz w:val="40"/>
        <w:szCs w:val="40"/>
      </w:rPr>
      <w:t>Pressemitteilung</w:t>
    </w:r>
  </w:p>
  <w:p w14:paraId="4B929622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7C0"/>
    <w:rsid w:val="00024EE1"/>
    <w:rsid w:val="0002555A"/>
    <w:rsid w:val="00025A5E"/>
    <w:rsid w:val="000452A7"/>
    <w:rsid w:val="00045AFE"/>
    <w:rsid w:val="000477B4"/>
    <w:rsid w:val="000501EE"/>
    <w:rsid w:val="000534BB"/>
    <w:rsid w:val="0007065A"/>
    <w:rsid w:val="00092EDF"/>
    <w:rsid w:val="000939CC"/>
    <w:rsid w:val="00096DF2"/>
    <w:rsid w:val="00097702"/>
    <w:rsid w:val="000B585B"/>
    <w:rsid w:val="000C3C7E"/>
    <w:rsid w:val="000C73F6"/>
    <w:rsid w:val="000E1C24"/>
    <w:rsid w:val="000E3F60"/>
    <w:rsid w:val="000E71D7"/>
    <w:rsid w:val="000F4BA0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EC2"/>
    <w:rsid w:val="00187424"/>
    <w:rsid w:val="00194CF7"/>
    <w:rsid w:val="001C7865"/>
    <w:rsid w:val="001D05DB"/>
    <w:rsid w:val="001D2AB3"/>
    <w:rsid w:val="001D3146"/>
    <w:rsid w:val="001D7466"/>
    <w:rsid w:val="001E136E"/>
    <w:rsid w:val="001E4822"/>
    <w:rsid w:val="001F0F79"/>
    <w:rsid w:val="001F4E85"/>
    <w:rsid w:val="001F50F1"/>
    <w:rsid w:val="001F53EC"/>
    <w:rsid w:val="00200D4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53F52"/>
    <w:rsid w:val="00285CD4"/>
    <w:rsid w:val="002A2B2B"/>
    <w:rsid w:val="002F13AF"/>
    <w:rsid w:val="002F61AB"/>
    <w:rsid w:val="002F7BB6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7F03"/>
    <w:rsid w:val="0037724F"/>
    <w:rsid w:val="00390380"/>
    <w:rsid w:val="00394622"/>
    <w:rsid w:val="003A6053"/>
    <w:rsid w:val="003A6420"/>
    <w:rsid w:val="003A6817"/>
    <w:rsid w:val="003B27A2"/>
    <w:rsid w:val="003B3CAC"/>
    <w:rsid w:val="003C4423"/>
    <w:rsid w:val="003C54C0"/>
    <w:rsid w:val="003D23C8"/>
    <w:rsid w:val="004004D6"/>
    <w:rsid w:val="00401BCF"/>
    <w:rsid w:val="00407303"/>
    <w:rsid w:val="00421347"/>
    <w:rsid w:val="0042341E"/>
    <w:rsid w:val="00425977"/>
    <w:rsid w:val="00427C66"/>
    <w:rsid w:val="0043131F"/>
    <w:rsid w:val="004336FE"/>
    <w:rsid w:val="00441D5D"/>
    <w:rsid w:val="00451A97"/>
    <w:rsid w:val="004712E8"/>
    <w:rsid w:val="0047257A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E6AF8"/>
    <w:rsid w:val="00522C08"/>
    <w:rsid w:val="005364DE"/>
    <w:rsid w:val="00536EA9"/>
    <w:rsid w:val="005405D7"/>
    <w:rsid w:val="00542DE0"/>
    <w:rsid w:val="00543A39"/>
    <w:rsid w:val="00545212"/>
    <w:rsid w:val="005634D5"/>
    <w:rsid w:val="00564ADD"/>
    <w:rsid w:val="0057659E"/>
    <w:rsid w:val="00576C6D"/>
    <w:rsid w:val="00591616"/>
    <w:rsid w:val="005B027C"/>
    <w:rsid w:val="005C20AB"/>
    <w:rsid w:val="005D249B"/>
    <w:rsid w:val="005D2A27"/>
    <w:rsid w:val="00611AEC"/>
    <w:rsid w:val="00615216"/>
    <w:rsid w:val="0062367B"/>
    <w:rsid w:val="0062598D"/>
    <w:rsid w:val="00651240"/>
    <w:rsid w:val="00651828"/>
    <w:rsid w:val="00671E96"/>
    <w:rsid w:val="00676101"/>
    <w:rsid w:val="00680C92"/>
    <w:rsid w:val="00681C86"/>
    <w:rsid w:val="00686616"/>
    <w:rsid w:val="0069016C"/>
    <w:rsid w:val="00693BAB"/>
    <w:rsid w:val="006C4D74"/>
    <w:rsid w:val="006D4C7E"/>
    <w:rsid w:val="006D5FA4"/>
    <w:rsid w:val="006E7FE2"/>
    <w:rsid w:val="00727EAC"/>
    <w:rsid w:val="00731370"/>
    <w:rsid w:val="00731EF3"/>
    <w:rsid w:val="007441AC"/>
    <w:rsid w:val="00744701"/>
    <w:rsid w:val="007461B8"/>
    <w:rsid w:val="0075037D"/>
    <w:rsid w:val="00752275"/>
    <w:rsid w:val="00756165"/>
    <w:rsid w:val="00770ECF"/>
    <w:rsid w:val="00771AE4"/>
    <w:rsid w:val="007829F3"/>
    <w:rsid w:val="00784F56"/>
    <w:rsid w:val="007A0928"/>
    <w:rsid w:val="007A3C4C"/>
    <w:rsid w:val="007A6275"/>
    <w:rsid w:val="007A72E9"/>
    <w:rsid w:val="007B4C3C"/>
    <w:rsid w:val="007B7FDC"/>
    <w:rsid w:val="007C4E62"/>
    <w:rsid w:val="007E0A3D"/>
    <w:rsid w:val="007E3285"/>
    <w:rsid w:val="00804B35"/>
    <w:rsid w:val="0083354B"/>
    <w:rsid w:val="008568F9"/>
    <w:rsid w:val="00864D28"/>
    <w:rsid w:val="0087091C"/>
    <w:rsid w:val="00870B64"/>
    <w:rsid w:val="0087269C"/>
    <w:rsid w:val="0087432E"/>
    <w:rsid w:val="008866B7"/>
    <w:rsid w:val="00891C0A"/>
    <w:rsid w:val="008940E1"/>
    <w:rsid w:val="008A1C92"/>
    <w:rsid w:val="008A5B4B"/>
    <w:rsid w:val="008B0A9B"/>
    <w:rsid w:val="008B5F55"/>
    <w:rsid w:val="008B6727"/>
    <w:rsid w:val="008C4915"/>
    <w:rsid w:val="008C7D73"/>
    <w:rsid w:val="008D19EE"/>
    <w:rsid w:val="008D3C5F"/>
    <w:rsid w:val="008E1FB7"/>
    <w:rsid w:val="008F35A4"/>
    <w:rsid w:val="009005F8"/>
    <w:rsid w:val="009055E1"/>
    <w:rsid w:val="00921D9D"/>
    <w:rsid w:val="00922DCE"/>
    <w:rsid w:val="0092650F"/>
    <w:rsid w:val="009267CD"/>
    <w:rsid w:val="00932502"/>
    <w:rsid w:val="0093268B"/>
    <w:rsid w:val="009367B5"/>
    <w:rsid w:val="00947913"/>
    <w:rsid w:val="009564D8"/>
    <w:rsid w:val="0096257B"/>
    <w:rsid w:val="00973840"/>
    <w:rsid w:val="00986B7A"/>
    <w:rsid w:val="009B440E"/>
    <w:rsid w:val="009C2AB9"/>
    <w:rsid w:val="009C5B3D"/>
    <w:rsid w:val="009D1D1B"/>
    <w:rsid w:val="009D4A6F"/>
    <w:rsid w:val="009E5A14"/>
    <w:rsid w:val="009F1350"/>
    <w:rsid w:val="00A01132"/>
    <w:rsid w:val="00A01DE1"/>
    <w:rsid w:val="00A249C1"/>
    <w:rsid w:val="00A31A4C"/>
    <w:rsid w:val="00A33313"/>
    <w:rsid w:val="00A34B14"/>
    <w:rsid w:val="00A3621D"/>
    <w:rsid w:val="00A448C2"/>
    <w:rsid w:val="00A6436A"/>
    <w:rsid w:val="00A74CE1"/>
    <w:rsid w:val="00A840E6"/>
    <w:rsid w:val="00A858AA"/>
    <w:rsid w:val="00A93709"/>
    <w:rsid w:val="00A9640B"/>
    <w:rsid w:val="00AA2C5E"/>
    <w:rsid w:val="00AC17CE"/>
    <w:rsid w:val="00AD790A"/>
    <w:rsid w:val="00AE7A09"/>
    <w:rsid w:val="00AF08CA"/>
    <w:rsid w:val="00AF2F6A"/>
    <w:rsid w:val="00AF4BC8"/>
    <w:rsid w:val="00AF599D"/>
    <w:rsid w:val="00B24FF3"/>
    <w:rsid w:val="00B27821"/>
    <w:rsid w:val="00B3027B"/>
    <w:rsid w:val="00B350E8"/>
    <w:rsid w:val="00B7770B"/>
    <w:rsid w:val="00B9277C"/>
    <w:rsid w:val="00B97215"/>
    <w:rsid w:val="00BB3C58"/>
    <w:rsid w:val="00BC2B8E"/>
    <w:rsid w:val="00C01284"/>
    <w:rsid w:val="00C05BB3"/>
    <w:rsid w:val="00C109A2"/>
    <w:rsid w:val="00C155DA"/>
    <w:rsid w:val="00C212A6"/>
    <w:rsid w:val="00C37FAD"/>
    <w:rsid w:val="00C51928"/>
    <w:rsid w:val="00C51F8A"/>
    <w:rsid w:val="00C777CC"/>
    <w:rsid w:val="00C8474A"/>
    <w:rsid w:val="00C914C7"/>
    <w:rsid w:val="00CA1E09"/>
    <w:rsid w:val="00CB4F2F"/>
    <w:rsid w:val="00CB738C"/>
    <w:rsid w:val="00CC771F"/>
    <w:rsid w:val="00CF6837"/>
    <w:rsid w:val="00D10815"/>
    <w:rsid w:val="00D10C7D"/>
    <w:rsid w:val="00D11BA0"/>
    <w:rsid w:val="00D13525"/>
    <w:rsid w:val="00D24856"/>
    <w:rsid w:val="00D30D5B"/>
    <w:rsid w:val="00D34A8A"/>
    <w:rsid w:val="00D44BA4"/>
    <w:rsid w:val="00D54936"/>
    <w:rsid w:val="00D55EB7"/>
    <w:rsid w:val="00D63A78"/>
    <w:rsid w:val="00D64976"/>
    <w:rsid w:val="00D663B2"/>
    <w:rsid w:val="00D724EA"/>
    <w:rsid w:val="00D75923"/>
    <w:rsid w:val="00D80237"/>
    <w:rsid w:val="00D83A39"/>
    <w:rsid w:val="00D87136"/>
    <w:rsid w:val="00D919F2"/>
    <w:rsid w:val="00DA1C59"/>
    <w:rsid w:val="00DA3AAF"/>
    <w:rsid w:val="00DA4C69"/>
    <w:rsid w:val="00DC07A9"/>
    <w:rsid w:val="00DC4EB2"/>
    <w:rsid w:val="00DF041B"/>
    <w:rsid w:val="00DF1E5C"/>
    <w:rsid w:val="00DF4C7E"/>
    <w:rsid w:val="00E00BAC"/>
    <w:rsid w:val="00E030B1"/>
    <w:rsid w:val="00E12C7D"/>
    <w:rsid w:val="00E15B50"/>
    <w:rsid w:val="00E23540"/>
    <w:rsid w:val="00E32AD4"/>
    <w:rsid w:val="00E354FF"/>
    <w:rsid w:val="00E40C17"/>
    <w:rsid w:val="00E43A0B"/>
    <w:rsid w:val="00E4665C"/>
    <w:rsid w:val="00E667E9"/>
    <w:rsid w:val="00E66F39"/>
    <w:rsid w:val="00E718F3"/>
    <w:rsid w:val="00E76FA4"/>
    <w:rsid w:val="00E8033D"/>
    <w:rsid w:val="00E8197A"/>
    <w:rsid w:val="00E86ED1"/>
    <w:rsid w:val="00E9122D"/>
    <w:rsid w:val="00EA51C4"/>
    <w:rsid w:val="00EA6F82"/>
    <w:rsid w:val="00EA7FA1"/>
    <w:rsid w:val="00EB3483"/>
    <w:rsid w:val="00EB4D3B"/>
    <w:rsid w:val="00EB7F8D"/>
    <w:rsid w:val="00ED020D"/>
    <w:rsid w:val="00ED08E7"/>
    <w:rsid w:val="00ED4BEB"/>
    <w:rsid w:val="00EE4A4C"/>
    <w:rsid w:val="00F03BF8"/>
    <w:rsid w:val="00F07545"/>
    <w:rsid w:val="00F10216"/>
    <w:rsid w:val="00F133C9"/>
    <w:rsid w:val="00F138D9"/>
    <w:rsid w:val="00F168F3"/>
    <w:rsid w:val="00F31AC3"/>
    <w:rsid w:val="00F35D38"/>
    <w:rsid w:val="00F42CD6"/>
    <w:rsid w:val="00F433AD"/>
    <w:rsid w:val="00F45111"/>
    <w:rsid w:val="00F57A49"/>
    <w:rsid w:val="00F62D3C"/>
    <w:rsid w:val="00F82A08"/>
    <w:rsid w:val="00F83283"/>
    <w:rsid w:val="00F86E16"/>
    <w:rsid w:val="00F87179"/>
    <w:rsid w:val="00F908C6"/>
    <w:rsid w:val="00FA1E2C"/>
    <w:rsid w:val="00FA574D"/>
    <w:rsid w:val="00FB27E5"/>
    <w:rsid w:val="00FB6969"/>
    <w:rsid w:val="00FC0A81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6912E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3D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F62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D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erber-pharma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jugend-forsch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gend-forscht-nds.d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A5E0-8BFB-41CA-B2CD-AD52F0F7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582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3</cp:revision>
  <cp:lastPrinted>2017-08-24T09:45:00Z</cp:lastPrinted>
  <dcterms:created xsi:type="dcterms:W3CDTF">2021-01-20T11:38:00Z</dcterms:created>
  <dcterms:modified xsi:type="dcterms:W3CDTF">2021-01-20T11:44:00Z</dcterms:modified>
</cp:coreProperties>
</file>