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19745179" w14:textId="76B8290C" w:rsidR="00061215" w:rsidRPr="00061215" w:rsidRDefault="00061215" w:rsidP="00061215">
      <w:pPr>
        <w:spacing w:line="276" w:lineRule="auto"/>
        <w:rPr>
          <w:b/>
          <w:sz w:val="32"/>
          <w:szCs w:val="32"/>
        </w:rPr>
      </w:pPr>
      <w:r w:rsidRPr="00061215">
        <w:rPr>
          <w:b/>
          <w:sz w:val="32"/>
          <w:szCs w:val="32"/>
        </w:rPr>
        <w:t>Connext: erste virtuelle Pharma</w:t>
      </w:r>
      <w:r w:rsidR="00DB09F8">
        <w:rPr>
          <w:b/>
          <w:sz w:val="32"/>
          <w:szCs w:val="32"/>
        </w:rPr>
        <w:t xml:space="preserve">-Software-Konferenz für </w:t>
      </w:r>
      <w:proofErr w:type="spellStart"/>
      <w:r w:rsidRPr="00061215">
        <w:rPr>
          <w:b/>
          <w:sz w:val="32"/>
          <w:szCs w:val="32"/>
        </w:rPr>
        <w:t>Werum</w:t>
      </w:r>
      <w:proofErr w:type="spellEnd"/>
      <w:r w:rsidRPr="00061215">
        <w:rPr>
          <w:b/>
          <w:sz w:val="32"/>
          <w:szCs w:val="32"/>
        </w:rPr>
        <w:t xml:space="preserve"> PAS-X</w:t>
      </w:r>
      <w:r w:rsidR="006B72CC">
        <w:rPr>
          <w:b/>
          <w:sz w:val="32"/>
          <w:szCs w:val="32"/>
        </w:rPr>
        <w:t>-</w:t>
      </w:r>
      <w:r w:rsidRPr="00061215">
        <w:rPr>
          <w:b/>
          <w:sz w:val="32"/>
          <w:szCs w:val="32"/>
        </w:rPr>
        <w:t>Anwe</w:t>
      </w:r>
      <w:r w:rsidR="00A9568D">
        <w:rPr>
          <w:b/>
          <w:sz w:val="32"/>
          <w:szCs w:val="32"/>
        </w:rPr>
        <w:t>nder und die Pharma- &amp; Biotechi</w:t>
      </w:r>
      <w:r w:rsidRPr="00061215">
        <w:rPr>
          <w:b/>
          <w:sz w:val="32"/>
          <w:szCs w:val="32"/>
        </w:rPr>
        <w:t>ndustrie</w:t>
      </w:r>
    </w:p>
    <w:p w14:paraId="76312A7D" w14:textId="77777777" w:rsidR="00EA7FA1" w:rsidRPr="002B4B13" w:rsidRDefault="00EA7FA1" w:rsidP="00EA7FA1">
      <w:pPr>
        <w:spacing w:line="276" w:lineRule="auto"/>
        <w:rPr>
          <w:sz w:val="22"/>
          <w:szCs w:val="22"/>
        </w:rPr>
      </w:pPr>
    </w:p>
    <w:p w14:paraId="5E91FB5C" w14:textId="50022CB0" w:rsidR="00061215" w:rsidRPr="00061215" w:rsidRDefault="00EA7FA1" w:rsidP="0006121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Lüneburg, </w:t>
      </w:r>
      <w:r w:rsidR="00E243E6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 </w:t>
      </w:r>
      <w:r w:rsidR="00061215">
        <w:rPr>
          <w:b/>
          <w:sz w:val="22"/>
          <w:szCs w:val="22"/>
        </w:rPr>
        <w:t xml:space="preserve">Februar </w:t>
      </w:r>
      <w:r>
        <w:rPr>
          <w:b/>
          <w:sz w:val="22"/>
          <w:szCs w:val="22"/>
        </w:rPr>
        <w:t>202</w:t>
      </w:r>
      <w:r w:rsidR="00061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 w:rsidR="00061215" w:rsidRPr="00061215">
        <w:rPr>
          <w:b/>
          <w:sz w:val="22"/>
          <w:szCs w:val="22"/>
        </w:rPr>
        <w:t>Pharma-, Biotech- und Zell- &amp; Gen</w:t>
      </w:r>
      <w:r w:rsidR="00ED34CF">
        <w:rPr>
          <w:b/>
          <w:sz w:val="22"/>
          <w:szCs w:val="22"/>
        </w:rPr>
        <w:t>therapie</w:t>
      </w:r>
      <w:r w:rsidR="00A9568D">
        <w:rPr>
          <w:b/>
          <w:sz w:val="22"/>
          <w:szCs w:val="22"/>
        </w:rPr>
        <w:t>u</w:t>
      </w:r>
      <w:r w:rsidR="00061215" w:rsidRPr="00061215">
        <w:rPr>
          <w:b/>
          <w:sz w:val="22"/>
          <w:szCs w:val="22"/>
        </w:rPr>
        <w:t xml:space="preserve">nternehmen, die </w:t>
      </w:r>
      <w:proofErr w:type="spellStart"/>
      <w:r w:rsidR="00061215" w:rsidRPr="00061215">
        <w:rPr>
          <w:b/>
          <w:sz w:val="22"/>
          <w:szCs w:val="22"/>
        </w:rPr>
        <w:t>Werum</w:t>
      </w:r>
      <w:proofErr w:type="spellEnd"/>
      <w:r w:rsidR="00061215" w:rsidRPr="00061215">
        <w:rPr>
          <w:b/>
          <w:sz w:val="22"/>
          <w:szCs w:val="22"/>
        </w:rPr>
        <w:t xml:space="preserve"> PAS-X MES </w:t>
      </w:r>
      <w:r w:rsidR="006B72CC">
        <w:rPr>
          <w:b/>
          <w:sz w:val="22"/>
          <w:szCs w:val="22"/>
        </w:rPr>
        <w:t xml:space="preserve">nutzen </w:t>
      </w:r>
      <w:r w:rsidR="00ED34CF">
        <w:rPr>
          <w:b/>
          <w:sz w:val="22"/>
          <w:szCs w:val="22"/>
        </w:rPr>
        <w:t xml:space="preserve">oder </w:t>
      </w:r>
      <w:r w:rsidR="00061215" w:rsidRPr="00061215">
        <w:rPr>
          <w:b/>
          <w:sz w:val="22"/>
          <w:szCs w:val="22"/>
        </w:rPr>
        <w:t xml:space="preserve">sich für den Einsatz von Manufacturing IT und Manufacturing </w:t>
      </w:r>
      <w:proofErr w:type="spellStart"/>
      <w:r w:rsidR="00061215" w:rsidRPr="00061215">
        <w:rPr>
          <w:b/>
          <w:sz w:val="22"/>
          <w:szCs w:val="22"/>
        </w:rPr>
        <w:t>Intelligence</w:t>
      </w:r>
      <w:proofErr w:type="spellEnd"/>
      <w:r w:rsidR="00061215" w:rsidRPr="00061215">
        <w:rPr>
          <w:b/>
          <w:sz w:val="22"/>
          <w:szCs w:val="22"/>
        </w:rPr>
        <w:t xml:space="preserve"> zur Digitalisierung ihrer Produktion interessieren, sind eingeladen zur Connext 2021 </w:t>
      </w:r>
      <w:r w:rsidR="006B72CC">
        <w:rPr>
          <w:b/>
          <w:sz w:val="22"/>
          <w:szCs w:val="22"/>
        </w:rPr>
        <w:t>–</w:t>
      </w:r>
      <w:r w:rsidR="00061215" w:rsidRPr="00061215">
        <w:rPr>
          <w:b/>
          <w:sz w:val="22"/>
          <w:szCs w:val="22"/>
        </w:rPr>
        <w:t xml:space="preserve"> </w:t>
      </w:r>
      <w:r w:rsidR="006B72CC">
        <w:rPr>
          <w:b/>
          <w:sz w:val="22"/>
          <w:szCs w:val="22"/>
        </w:rPr>
        <w:t xml:space="preserve">der </w:t>
      </w:r>
      <w:r w:rsidR="00061215" w:rsidRPr="00061215">
        <w:rPr>
          <w:b/>
          <w:sz w:val="22"/>
          <w:szCs w:val="22"/>
        </w:rPr>
        <w:t xml:space="preserve">neuen </w:t>
      </w:r>
      <w:r w:rsidR="00D043B7">
        <w:rPr>
          <w:b/>
          <w:sz w:val="22"/>
          <w:szCs w:val="22"/>
        </w:rPr>
        <w:t xml:space="preserve">virtuellen </w:t>
      </w:r>
      <w:r w:rsidR="00061215" w:rsidRPr="00061215">
        <w:rPr>
          <w:b/>
          <w:sz w:val="22"/>
          <w:szCs w:val="22"/>
        </w:rPr>
        <w:t>Pharma</w:t>
      </w:r>
      <w:r w:rsidR="006B72CC">
        <w:rPr>
          <w:b/>
          <w:sz w:val="22"/>
          <w:szCs w:val="22"/>
        </w:rPr>
        <w:t>-</w:t>
      </w:r>
      <w:r w:rsidR="00061215" w:rsidRPr="00061215">
        <w:rPr>
          <w:b/>
          <w:sz w:val="22"/>
          <w:szCs w:val="22"/>
        </w:rPr>
        <w:t>Software</w:t>
      </w:r>
      <w:r w:rsidR="006B72CC">
        <w:rPr>
          <w:b/>
          <w:sz w:val="22"/>
          <w:szCs w:val="22"/>
        </w:rPr>
        <w:t xml:space="preserve">-Konferenz </w:t>
      </w:r>
      <w:r w:rsidR="00061215" w:rsidRPr="00061215">
        <w:rPr>
          <w:b/>
          <w:sz w:val="22"/>
          <w:szCs w:val="22"/>
        </w:rPr>
        <w:t xml:space="preserve">von </w:t>
      </w:r>
      <w:proofErr w:type="spellStart"/>
      <w:r w:rsidR="008C1C85" w:rsidRPr="000B09DB">
        <w:rPr>
          <w:b/>
          <w:sz w:val="22"/>
          <w:szCs w:val="22"/>
        </w:rPr>
        <w:t>Werum</w:t>
      </w:r>
      <w:proofErr w:type="spellEnd"/>
      <w:r w:rsidR="008C1C85" w:rsidRPr="000B09DB">
        <w:rPr>
          <w:b/>
          <w:sz w:val="22"/>
          <w:szCs w:val="22"/>
        </w:rPr>
        <w:t xml:space="preserve"> Solutions</w:t>
      </w:r>
      <w:r w:rsidR="00061215" w:rsidRPr="000B09DB">
        <w:rPr>
          <w:b/>
          <w:sz w:val="22"/>
          <w:szCs w:val="22"/>
        </w:rPr>
        <w:t>.</w:t>
      </w:r>
    </w:p>
    <w:p w14:paraId="2164DCFA" w14:textId="77777777" w:rsidR="00061215" w:rsidRPr="00061215" w:rsidRDefault="00061215" w:rsidP="00061215">
      <w:pPr>
        <w:spacing w:line="276" w:lineRule="auto"/>
        <w:rPr>
          <w:sz w:val="22"/>
          <w:szCs w:val="22"/>
        </w:rPr>
      </w:pPr>
    </w:p>
    <w:p w14:paraId="357E3385" w14:textId="02364DEE" w:rsidR="00061215" w:rsidRPr="00061215" w:rsidRDefault="006B72CC" w:rsidP="0006121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Die viertägige Veranstaltung</w:t>
      </w:r>
      <w:r w:rsidR="00061215" w:rsidRPr="00061215">
        <w:rPr>
          <w:sz w:val="22"/>
          <w:szCs w:val="22"/>
        </w:rPr>
        <w:t xml:space="preserve"> vom 2. bis 5. März 2021 </w:t>
      </w:r>
      <w:r w:rsidR="001F0A3D">
        <w:rPr>
          <w:sz w:val="22"/>
          <w:szCs w:val="22"/>
        </w:rPr>
        <w:t>wird zum ersten Mal und a</w:t>
      </w:r>
      <w:r w:rsidR="001F0A3D" w:rsidRPr="00061215">
        <w:rPr>
          <w:sz w:val="22"/>
          <w:szCs w:val="22"/>
        </w:rPr>
        <w:t xml:space="preserve">ls virtuelle Online-Veranstaltung </w:t>
      </w:r>
      <w:r w:rsidR="001F0A3D">
        <w:rPr>
          <w:sz w:val="22"/>
          <w:szCs w:val="22"/>
        </w:rPr>
        <w:t>durchgeführt</w:t>
      </w:r>
      <w:r w:rsidR="001F0A3D" w:rsidRPr="00061215">
        <w:rPr>
          <w:sz w:val="22"/>
          <w:szCs w:val="22"/>
        </w:rPr>
        <w:t xml:space="preserve">. </w:t>
      </w:r>
      <w:r w:rsidR="001F0A3D">
        <w:rPr>
          <w:sz w:val="22"/>
          <w:szCs w:val="22"/>
        </w:rPr>
        <w:t xml:space="preserve">Das Konferenzprogramm berücksichtigt dabei </w:t>
      </w:r>
      <w:r w:rsidR="001F0A3D" w:rsidRPr="00061215">
        <w:rPr>
          <w:sz w:val="22"/>
          <w:szCs w:val="22"/>
        </w:rPr>
        <w:t>unterschiedliche Zeitzonen in Asien, Europ</w:t>
      </w:r>
      <w:r w:rsidR="001F0A3D">
        <w:rPr>
          <w:sz w:val="22"/>
          <w:szCs w:val="22"/>
        </w:rPr>
        <w:t xml:space="preserve">a und den USA. </w:t>
      </w:r>
      <w:r w:rsidR="004E6F7F">
        <w:rPr>
          <w:sz w:val="22"/>
          <w:szCs w:val="22"/>
        </w:rPr>
        <w:t>Die Connext</w:t>
      </w:r>
      <w:r w:rsidR="001F0A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ersetzt </w:t>
      </w:r>
      <w:r w:rsidR="00061215" w:rsidRPr="00061215">
        <w:rPr>
          <w:sz w:val="22"/>
          <w:szCs w:val="22"/>
        </w:rPr>
        <w:t xml:space="preserve">das jährliche PAS-X User Group Meeting (UGM) und das </w:t>
      </w:r>
      <w:r>
        <w:rPr>
          <w:sz w:val="22"/>
          <w:szCs w:val="22"/>
        </w:rPr>
        <w:t xml:space="preserve">parallel </w:t>
      </w:r>
      <w:r w:rsidR="00A9568D">
        <w:rPr>
          <w:sz w:val="22"/>
          <w:szCs w:val="22"/>
        </w:rPr>
        <w:t xml:space="preserve">stattfindende </w:t>
      </w:r>
      <w:r w:rsidR="00061215" w:rsidRPr="00061215">
        <w:rPr>
          <w:sz w:val="22"/>
          <w:szCs w:val="22"/>
        </w:rPr>
        <w:t>PFU</w:t>
      </w:r>
      <w:r>
        <w:rPr>
          <w:sz w:val="22"/>
          <w:szCs w:val="22"/>
        </w:rPr>
        <w:t>-Treffen</w:t>
      </w:r>
      <w:r w:rsidR="00061215" w:rsidRPr="00061215">
        <w:rPr>
          <w:sz w:val="22"/>
          <w:szCs w:val="22"/>
        </w:rPr>
        <w:t xml:space="preserve"> (PAS-X </w:t>
      </w:r>
      <w:proofErr w:type="spellStart"/>
      <w:r w:rsidR="00061215" w:rsidRPr="00061215">
        <w:rPr>
          <w:sz w:val="22"/>
          <w:szCs w:val="22"/>
        </w:rPr>
        <w:t>for</w:t>
      </w:r>
      <w:proofErr w:type="spellEnd"/>
      <w:r w:rsidR="00061215" w:rsidRPr="00061215">
        <w:rPr>
          <w:sz w:val="22"/>
          <w:szCs w:val="22"/>
        </w:rPr>
        <w:t xml:space="preserve"> </w:t>
      </w:r>
      <w:proofErr w:type="spellStart"/>
      <w:r w:rsidR="00061215" w:rsidRPr="00061215">
        <w:rPr>
          <w:sz w:val="22"/>
          <w:szCs w:val="22"/>
        </w:rPr>
        <w:t>Us</w:t>
      </w:r>
      <w:proofErr w:type="spellEnd"/>
      <w:r w:rsidR="00061215" w:rsidRPr="00061215">
        <w:rPr>
          <w:sz w:val="22"/>
          <w:szCs w:val="22"/>
        </w:rPr>
        <w:t xml:space="preserve">). </w:t>
      </w:r>
    </w:p>
    <w:p w14:paraId="458B40D8" w14:textId="77777777" w:rsidR="00061215" w:rsidRPr="00061215" w:rsidRDefault="00061215" w:rsidP="00061215">
      <w:pPr>
        <w:spacing w:line="276" w:lineRule="auto"/>
        <w:rPr>
          <w:sz w:val="22"/>
          <w:szCs w:val="22"/>
        </w:rPr>
      </w:pPr>
    </w:p>
    <w:p w14:paraId="0A437BE8" w14:textId="42219A42" w:rsidR="00061215" w:rsidRPr="00061215" w:rsidRDefault="006B72CC" w:rsidP="0006121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061215" w:rsidRPr="00061215">
        <w:rPr>
          <w:sz w:val="22"/>
          <w:szCs w:val="22"/>
        </w:rPr>
        <w:t>Wir erwarten Pharma- und Biotech</w:t>
      </w:r>
      <w:r>
        <w:rPr>
          <w:sz w:val="22"/>
          <w:szCs w:val="22"/>
        </w:rPr>
        <w:t>e</w:t>
      </w:r>
      <w:r w:rsidR="00061215" w:rsidRPr="00061215">
        <w:rPr>
          <w:sz w:val="22"/>
          <w:szCs w:val="22"/>
        </w:rPr>
        <w:t>xperten aus der ganzen Welt</w:t>
      </w:r>
      <w:r>
        <w:rPr>
          <w:sz w:val="22"/>
          <w:szCs w:val="22"/>
        </w:rPr>
        <w:t>“</w:t>
      </w:r>
      <w:r w:rsidR="00061215" w:rsidRPr="00061215">
        <w:rPr>
          <w:sz w:val="22"/>
          <w:szCs w:val="22"/>
        </w:rPr>
        <w:t>, s</w:t>
      </w:r>
      <w:r>
        <w:rPr>
          <w:sz w:val="22"/>
          <w:szCs w:val="22"/>
        </w:rPr>
        <w:t xml:space="preserve">o </w:t>
      </w:r>
      <w:r w:rsidR="00061215" w:rsidRPr="00061215">
        <w:rPr>
          <w:sz w:val="22"/>
          <w:szCs w:val="22"/>
        </w:rPr>
        <w:t xml:space="preserve">Jens Woehlbier, Chief Executive Officer (CEO) Software, Körber-Geschäftsfeld </w:t>
      </w:r>
      <w:proofErr w:type="spellStart"/>
      <w:r w:rsidR="00061215" w:rsidRPr="00061215">
        <w:rPr>
          <w:sz w:val="22"/>
          <w:szCs w:val="22"/>
        </w:rPr>
        <w:t>Pharma</w:t>
      </w:r>
      <w:proofErr w:type="spellEnd"/>
      <w:r w:rsidR="00061215" w:rsidRPr="00061215">
        <w:rPr>
          <w:sz w:val="22"/>
          <w:szCs w:val="22"/>
        </w:rPr>
        <w:t xml:space="preserve">. </w:t>
      </w:r>
      <w:r>
        <w:rPr>
          <w:sz w:val="22"/>
          <w:szCs w:val="22"/>
        </w:rPr>
        <w:t>„</w:t>
      </w:r>
      <w:r w:rsidR="00061215" w:rsidRPr="00061215">
        <w:rPr>
          <w:sz w:val="22"/>
          <w:szCs w:val="22"/>
        </w:rPr>
        <w:t xml:space="preserve">Zusammen bilden sie die größte Pharma-Software-Community der Welt! Seien Sie dabei, vernetzen Sie sich und </w:t>
      </w:r>
      <w:r w:rsidR="008C1C85">
        <w:rPr>
          <w:sz w:val="22"/>
          <w:szCs w:val="22"/>
        </w:rPr>
        <w:t xml:space="preserve">erfahren Sie, </w:t>
      </w:r>
      <w:r w:rsidR="008C1C85" w:rsidRPr="008C1C85">
        <w:rPr>
          <w:sz w:val="22"/>
          <w:szCs w:val="22"/>
        </w:rPr>
        <w:t xml:space="preserve">wie unsere Körber-Softwarelösungen dazu beitragen, Ihre </w:t>
      </w:r>
      <w:r w:rsidR="008C1C85">
        <w:rPr>
          <w:sz w:val="22"/>
          <w:szCs w:val="22"/>
        </w:rPr>
        <w:t>Pharma-, Biotech</w:t>
      </w:r>
      <w:r w:rsidR="00CA6FC7">
        <w:rPr>
          <w:sz w:val="22"/>
          <w:szCs w:val="22"/>
        </w:rPr>
        <w:t>- und Zell- &amp; Gen</w:t>
      </w:r>
      <w:r w:rsidR="008C1C85">
        <w:rPr>
          <w:sz w:val="22"/>
          <w:szCs w:val="22"/>
        </w:rPr>
        <w:t>therapiep</w:t>
      </w:r>
      <w:r w:rsidR="008C1C85" w:rsidRPr="008C1C85">
        <w:rPr>
          <w:sz w:val="22"/>
          <w:szCs w:val="22"/>
        </w:rPr>
        <w:t>roduktion zu digitalisieren</w:t>
      </w:r>
      <w:r w:rsidR="00CA6FC7">
        <w:rPr>
          <w:sz w:val="22"/>
          <w:szCs w:val="22"/>
        </w:rPr>
        <w:t>.</w:t>
      </w:r>
      <w:r w:rsidR="00D043B7">
        <w:rPr>
          <w:sz w:val="22"/>
          <w:szCs w:val="22"/>
        </w:rPr>
        <w:t>“</w:t>
      </w:r>
    </w:p>
    <w:p w14:paraId="59F53A2A" w14:textId="77777777" w:rsidR="00061215" w:rsidRPr="00061215" w:rsidRDefault="00061215" w:rsidP="00061215">
      <w:pPr>
        <w:spacing w:line="276" w:lineRule="auto"/>
        <w:rPr>
          <w:sz w:val="22"/>
          <w:szCs w:val="22"/>
        </w:rPr>
      </w:pPr>
    </w:p>
    <w:p w14:paraId="2FC530A8" w14:textId="7FF0C228" w:rsidR="00061215" w:rsidRPr="00061215" w:rsidRDefault="00D043B7" w:rsidP="00061215">
      <w:pPr>
        <w:spacing w:line="276" w:lineRule="auto"/>
        <w:rPr>
          <w:sz w:val="22"/>
          <w:szCs w:val="22"/>
        </w:rPr>
      </w:pPr>
      <w:r w:rsidRPr="00E243E6">
        <w:rPr>
          <w:sz w:val="22"/>
          <w:szCs w:val="22"/>
        </w:rPr>
        <w:t>Unter dem Motto „</w:t>
      </w:r>
      <w:proofErr w:type="spellStart"/>
      <w:r w:rsidR="00227726">
        <w:rPr>
          <w:sz w:val="22"/>
          <w:szCs w:val="22"/>
        </w:rPr>
        <w:t>Elevating</w:t>
      </w:r>
      <w:bookmarkStart w:id="0" w:name="_GoBack"/>
      <w:bookmarkEnd w:id="0"/>
      <w:proofErr w:type="spellEnd"/>
      <w:r w:rsidR="00061215" w:rsidRPr="00E243E6">
        <w:rPr>
          <w:sz w:val="22"/>
          <w:szCs w:val="22"/>
        </w:rPr>
        <w:t xml:space="preserve"> </w:t>
      </w:r>
      <w:proofErr w:type="spellStart"/>
      <w:r w:rsidR="00061215" w:rsidRPr="00E243E6">
        <w:rPr>
          <w:sz w:val="22"/>
          <w:szCs w:val="22"/>
        </w:rPr>
        <w:t>your</w:t>
      </w:r>
      <w:proofErr w:type="spellEnd"/>
      <w:r w:rsidR="00061215" w:rsidRPr="00E243E6">
        <w:rPr>
          <w:sz w:val="22"/>
          <w:szCs w:val="22"/>
        </w:rPr>
        <w:t xml:space="preserve"> </w:t>
      </w:r>
      <w:proofErr w:type="spellStart"/>
      <w:r w:rsidR="00061215" w:rsidRPr="00E243E6">
        <w:rPr>
          <w:sz w:val="22"/>
          <w:szCs w:val="22"/>
        </w:rPr>
        <w:t>business</w:t>
      </w:r>
      <w:proofErr w:type="spellEnd"/>
      <w:r w:rsidR="00061215" w:rsidRPr="00E243E6">
        <w:rPr>
          <w:sz w:val="22"/>
          <w:szCs w:val="22"/>
        </w:rPr>
        <w:t xml:space="preserve">. </w:t>
      </w:r>
      <w:proofErr w:type="spellStart"/>
      <w:r w:rsidR="00061215" w:rsidRPr="00CA6FC7">
        <w:rPr>
          <w:sz w:val="22"/>
          <w:szCs w:val="22"/>
        </w:rPr>
        <w:t>Together</w:t>
      </w:r>
      <w:proofErr w:type="spellEnd"/>
      <w:r w:rsidR="00061215" w:rsidRPr="00CA6FC7">
        <w:rPr>
          <w:sz w:val="22"/>
          <w:szCs w:val="22"/>
        </w:rPr>
        <w:t>.</w:t>
      </w:r>
      <w:r w:rsidRPr="00CA6FC7">
        <w:rPr>
          <w:sz w:val="22"/>
          <w:szCs w:val="22"/>
        </w:rPr>
        <w:t>“</w:t>
      </w:r>
      <w:r w:rsidR="00061215" w:rsidRPr="00CA6FC7">
        <w:rPr>
          <w:sz w:val="22"/>
          <w:szCs w:val="22"/>
        </w:rPr>
        <w:t xml:space="preserve"> </w:t>
      </w:r>
      <w:r w:rsidR="00061215" w:rsidRPr="00061215">
        <w:rPr>
          <w:sz w:val="22"/>
          <w:szCs w:val="22"/>
        </w:rPr>
        <w:t>bietet die Connext ein umfangreiches Programm mit Best-Practice-Anwendervorträgen, Workshops, Produktdemonstrationen, Podiumsdiskussionen und Online-Network</w:t>
      </w:r>
      <w:r>
        <w:rPr>
          <w:sz w:val="22"/>
          <w:szCs w:val="22"/>
        </w:rPr>
        <w:t>ing</w:t>
      </w:r>
      <w:r w:rsidR="00A9568D">
        <w:rPr>
          <w:sz w:val="22"/>
          <w:szCs w:val="22"/>
        </w:rPr>
        <w:t xml:space="preserve"> zur Vernetzung der Teilnehmer</w:t>
      </w:r>
      <w:r w:rsidR="00061215" w:rsidRPr="00061215">
        <w:rPr>
          <w:sz w:val="22"/>
          <w:szCs w:val="22"/>
        </w:rPr>
        <w:t>:</w:t>
      </w:r>
    </w:p>
    <w:p w14:paraId="1F346DD1" w14:textId="77777777" w:rsidR="00D043B7" w:rsidRPr="00A9568D" w:rsidRDefault="00D043B7" w:rsidP="00D043B7">
      <w:pPr>
        <w:spacing w:line="276" w:lineRule="auto"/>
        <w:rPr>
          <w:sz w:val="22"/>
          <w:szCs w:val="22"/>
        </w:rPr>
      </w:pPr>
    </w:p>
    <w:p w14:paraId="5F1BADF1" w14:textId="7269A67C" w:rsidR="00754E50" w:rsidRPr="00754E50" w:rsidRDefault="00D043B7" w:rsidP="00294E5F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754E50">
        <w:rPr>
          <w:sz w:val="22"/>
          <w:szCs w:val="22"/>
        </w:rPr>
        <w:t>Products + Solutions</w:t>
      </w:r>
      <w:r w:rsidRPr="00754E50">
        <w:rPr>
          <w:sz w:val="22"/>
          <w:szCs w:val="22"/>
        </w:rPr>
        <w:br/>
      </w:r>
      <w:r w:rsidR="00754E50" w:rsidRPr="00754E50">
        <w:rPr>
          <w:sz w:val="22"/>
          <w:szCs w:val="22"/>
        </w:rPr>
        <w:t xml:space="preserve">Neuheiten rund um </w:t>
      </w:r>
      <w:r w:rsidRPr="00754E50">
        <w:rPr>
          <w:sz w:val="22"/>
          <w:szCs w:val="22"/>
        </w:rPr>
        <w:t>PAS-X</w:t>
      </w:r>
      <w:r w:rsidR="00A9568D">
        <w:rPr>
          <w:sz w:val="22"/>
          <w:szCs w:val="22"/>
        </w:rPr>
        <w:t xml:space="preserve"> </w:t>
      </w:r>
      <w:r w:rsidRPr="00754E50">
        <w:rPr>
          <w:sz w:val="22"/>
          <w:szCs w:val="22"/>
        </w:rPr>
        <w:t>Man</w:t>
      </w:r>
      <w:r w:rsidR="00754E50">
        <w:rPr>
          <w:sz w:val="22"/>
          <w:szCs w:val="22"/>
        </w:rPr>
        <w:t>ufacturing IT</w:t>
      </w:r>
      <w:r w:rsidR="00A9568D">
        <w:rPr>
          <w:sz w:val="22"/>
          <w:szCs w:val="22"/>
        </w:rPr>
        <w:t>-</w:t>
      </w:r>
      <w:r w:rsidR="00754E50">
        <w:rPr>
          <w:sz w:val="22"/>
          <w:szCs w:val="22"/>
        </w:rPr>
        <w:t xml:space="preserve">Lösungen, um Zeit, </w:t>
      </w:r>
      <w:r w:rsidRPr="00754E50">
        <w:rPr>
          <w:sz w:val="22"/>
          <w:szCs w:val="22"/>
        </w:rPr>
        <w:t>Aufwand und Risiken in der pharmaze</w:t>
      </w:r>
      <w:r w:rsidR="00754E50">
        <w:rPr>
          <w:sz w:val="22"/>
          <w:szCs w:val="22"/>
        </w:rPr>
        <w:t>utischen Produktion zu verringern</w:t>
      </w:r>
    </w:p>
    <w:p w14:paraId="40C3BF7C" w14:textId="253FC7AD" w:rsidR="00754E50" w:rsidRDefault="00D043B7" w:rsidP="00AF686B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754E50">
        <w:rPr>
          <w:sz w:val="22"/>
          <w:szCs w:val="22"/>
        </w:rPr>
        <w:t xml:space="preserve">Best Practices + </w:t>
      </w:r>
      <w:proofErr w:type="spellStart"/>
      <w:r w:rsidRPr="00754E50">
        <w:rPr>
          <w:sz w:val="22"/>
          <w:szCs w:val="22"/>
        </w:rPr>
        <w:t>Insights</w:t>
      </w:r>
      <w:proofErr w:type="spellEnd"/>
      <w:r w:rsidRPr="00754E50">
        <w:rPr>
          <w:sz w:val="22"/>
          <w:szCs w:val="22"/>
        </w:rPr>
        <w:br/>
      </w:r>
      <w:r w:rsidR="00754E50" w:rsidRPr="00754E50">
        <w:rPr>
          <w:sz w:val="22"/>
          <w:szCs w:val="22"/>
        </w:rPr>
        <w:t>PAS-X-</w:t>
      </w:r>
      <w:r w:rsidR="00754E50">
        <w:rPr>
          <w:sz w:val="22"/>
          <w:szCs w:val="22"/>
        </w:rPr>
        <w:t>Anwenderberichte</w:t>
      </w:r>
      <w:r w:rsidR="00754E50" w:rsidRPr="00754E50">
        <w:rPr>
          <w:sz w:val="22"/>
          <w:szCs w:val="22"/>
        </w:rPr>
        <w:t xml:space="preserve"> </w:t>
      </w:r>
      <w:r w:rsidR="00754E50">
        <w:rPr>
          <w:sz w:val="22"/>
          <w:szCs w:val="22"/>
        </w:rPr>
        <w:t xml:space="preserve">von </w:t>
      </w:r>
      <w:r w:rsidR="00754E50" w:rsidRPr="00754E50">
        <w:rPr>
          <w:sz w:val="22"/>
          <w:szCs w:val="22"/>
        </w:rPr>
        <w:t xml:space="preserve">Bayer, Boehringer Ingelheim, </w:t>
      </w:r>
      <w:proofErr w:type="spellStart"/>
      <w:r w:rsidR="00754E50" w:rsidRPr="00754E50">
        <w:rPr>
          <w:sz w:val="22"/>
          <w:szCs w:val="22"/>
        </w:rPr>
        <w:t>Regeneron</w:t>
      </w:r>
      <w:proofErr w:type="spellEnd"/>
      <w:r w:rsidR="00754E50" w:rsidRPr="00754E50">
        <w:rPr>
          <w:sz w:val="22"/>
          <w:szCs w:val="22"/>
        </w:rPr>
        <w:t xml:space="preserve"> und </w:t>
      </w:r>
      <w:proofErr w:type="spellStart"/>
      <w:r w:rsidR="00754E50" w:rsidRPr="00754E50">
        <w:rPr>
          <w:sz w:val="22"/>
          <w:szCs w:val="22"/>
        </w:rPr>
        <w:t>SteriPack</w:t>
      </w:r>
      <w:proofErr w:type="spellEnd"/>
      <w:r w:rsidR="00754E50" w:rsidRPr="00754E50">
        <w:rPr>
          <w:sz w:val="22"/>
          <w:szCs w:val="22"/>
        </w:rPr>
        <w:t xml:space="preserve"> sowie Podiumsdiskussionen mit </w:t>
      </w:r>
      <w:r w:rsidR="00E243E6">
        <w:rPr>
          <w:sz w:val="22"/>
          <w:szCs w:val="22"/>
        </w:rPr>
        <w:t>Amazon Web Services</w:t>
      </w:r>
      <w:r w:rsidR="00A9568D">
        <w:rPr>
          <w:sz w:val="22"/>
          <w:szCs w:val="22"/>
        </w:rPr>
        <w:t xml:space="preserve">, </w:t>
      </w:r>
      <w:r w:rsidR="00754E50" w:rsidRPr="00754E50">
        <w:rPr>
          <w:sz w:val="22"/>
          <w:szCs w:val="22"/>
        </w:rPr>
        <w:t>Johnson &amp; Johnson</w:t>
      </w:r>
      <w:r w:rsidR="00A9568D">
        <w:rPr>
          <w:sz w:val="22"/>
          <w:szCs w:val="22"/>
        </w:rPr>
        <w:t xml:space="preserve"> und </w:t>
      </w:r>
      <w:r w:rsidR="00754E50" w:rsidRPr="00754E50">
        <w:rPr>
          <w:sz w:val="22"/>
          <w:szCs w:val="22"/>
        </w:rPr>
        <w:t>Lyell</w:t>
      </w:r>
    </w:p>
    <w:p w14:paraId="17E420B0" w14:textId="50682EDB" w:rsidR="00754E50" w:rsidRPr="00754E50" w:rsidRDefault="00D043B7" w:rsidP="00AF686B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754E50">
        <w:rPr>
          <w:sz w:val="22"/>
          <w:szCs w:val="22"/>
        </w:rPr>
        <w:t xml:space="preserve">Workshops + </w:t>
      </w:r>
      <w:proofErr w:type="spellStart"/>
      <w:r w:rsidRPr="00754E50">
        <w:rPr>
          <w:sz w:val="22"/>
          <w:szCs w:val="22"/>
        </w:rPr>
        <w:t>Insights</w:t>
      </w:r>
      <w:proofErr w:type="spellEnd"/>
      <w:r w:rsidRPr="00754E50">
        <w:rPr>
          <w:sz w:val="22"/>
          <w:szCs w:val="22"/>
        </w:rPr>
        <w:br/>
      </w:r>
      <w:r w:rsidR="00754E50">
        <w:rPr>
          <w:sz w:val="22"/>
          <w:szCs w:val="22"/>
        </w:rPr>
        <w:t xml:space="preserve">Zahlreiche interaktive Workshops zu </w:t>
      </w:r>
      <w:r w:rsidR="00754E50" w:rsidRPr="00754E50">
        <w:rPr>
          <w:sz w:val="22"/>
          <w:szCs w:val="22"/>
        </w:rPr>
        <w:t xml:space="preserve">verschiedenen </w:t>
      </w:r>
      <w:r w:rsidR="00754E50">
        <w:rPr>
          <w:sz w:val="22"/>
          <w:szCs w:val="22"/>
        </w:rPr>
        <w:t>Themen aus der Pharmaproduktion</w:t>
      </w:r>
    </w:p>
    <w:p w14:paraId="084A3830" w14:textId="3D191371" w:rsidR="00D043B7" w:rsidRPr="00E745B9" w:rsidRDefault="00D043B7" w:rsidP="00E745B9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proofErr w:type="spellStart"/>
      <w:r w:rsidRPr="00E745B9">
        <w:rPr>
          <w:sz w:val="22"/>
          <w:szCs w:val="22"/>
        </w:rPr>
        <w:t>Thoughts</w:t>
      </w:r>
      <w:proofErr w:type="spellEnd"/>
      <w:r w:rsidRPr="00E745B9">
        <w:rPr>
          <w:sz w:val="22"/>
          <w:szCs w:val="22"/>
        </w:rPr>
        <w:t xml:space="preserve"> + </w:t>
      </w:r>
      <w:proofErr w:type="spellStart"/>
      <w:r w:rsidRPr="00E745B9">
        <w:rPr>
          <w:sz w:val="22"/>
          <w:szCs w:val="22"/>
        </w:rPr>
        <w:t>Opinions</w:t>
      </w:r>
      <w:proofErr w:type="spellEnd"/>
      <w:r w:rsidRPr="00E745B9">
        <w:rPr>
          <w:sz w:val="22"/>
          <w:szCs w:val="22"/>
        </w:rPr>
        <w:br/>
      </w:r>
      <w:r w:rsidR="00E745B9" w:rsidRPr="00E745B9">
        <w:rPr>
          <w:sz w:val="22"/>
          <w:szCs w:val="22"/>
        </w:rPr>
        <w:t xml:space="preserve">Podiumsdiskussionen mit Vorreitern der Industrie wie </w:t>
      </w:r>
      <w:proofErr w:type="spellStart"/>
      <w:r w:rsidR="00E745B9" w:rsidRPr="00E745B9">
        <w:rPr>
          <w:sz w:val="22"/>
          <w:szCs w:val="22"/>
        </w:rPr>
        <w:t>AstraZeneca</w:t>
      </w:r>
      <w:proofErr w:type="spellEnd"/>
      <w:r w:rsidR="00E745B9" w:rsidRPr="00E745B9">
        <w:rPr>
          <w:sz w:val="22"/>
          <w:szCs w:val="22"/>
        </w:rPr>
        <w:t>, Bayer, Novartis</w:t>
      </w:r>
      <w:r w:rsidR="00795266">
        <w:rPr>
          <w:sz w:val="22"/>
          <w:szCs w:val="22"/>
        </w:rPr>
        <w:t xml:space="preserve">, </w:t>
      </w:r>
      <w:proofErr w:type="spellStart"/>
      <w:r w:rsidR="00795266">
        <w:rPr>
          <w:sz w:val="22"/>
          <w:szCs w:val="22"/>
        </w:rPr>
        <w:t>Takeda</w:t>
      </w:r>
      <w:proofErr w:type="spellEnd"/>
      <w:r w:rsidR="00E745B9" w:rsidRPr="00E745B9">
        <w:rPr>
          <w:sz w:val="22"/>
          <w:szCs w:val="22"/>
        </w:rPr>
        <w:t xml:space="preserve"> und Vetter </w:t>
      </w:r>
      <w:proofErr w:type="spellStart"/>
      <w:r w:rsidR="00E745B9" w:rsidRPr="00E745B9">
        <w:rPr>
          <w:sz w:val="22"/>
          <w:szCs w:val="22"/>
        </w:rPr>
        <w:t>Pharma</w:t>
      </w:r>
      <w:proofErr w:type="spellEnd"/>
    </w:p>
    <w:p w14:paraId="567E2C34" w14:textId="764C8232" w:rsidR="00E745B9" w:rsidRDefault="00D043B7" w:rsidP="00E745B9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proofErr w:type="spellStart"/>
      <w:r w:rsidRPr="00E745B9">
        <w:rPr>
          <w:sz w:val="22"/>
          <w:szCs w:val="22"/>
        </w:rPr>
        <w:t>Experts</w:t>
      </w:r>
      <w:proofErr w:type="spellEnd"/>
      <w:r w:rsidRPr="00E745B9">
        <w:rPr>
          <w:sz w:val="22"/>
          <w:szCs w:val="22"/>
        </w:rPr>
        <w:t xml:space="preserve"> + Exchange</w:t>
      </w:r>
      <w:r w:rsidRPr="00E745B9">
        <w:rPr>
          <w:sz w:val="22"/>
          <w:szCs w:val="22"/>
        </w:rPr>
        <w:br/>
      </w:r>
      <w:r w:rsidR="00E745B9">
        <w:rPr>
          <w:sz w:val="22"/>
          <w:szCs w:val="22"/>
        </w:rPr>
        <w:t>Networking und Erfahrungsaustausch mit S</w:t>
      </w:r>
      <w:r w:rsidR="00E745B9" w:rsidRPr="00061215">
        <w:rPr>
          <w:sz w:val="22"/>
          <w:szCs w:val="22"/>
        </w:rPr>
        <w:t>oftware</w:t>
      </w:r>
      <w:r w:rsidR="00E745B9">
        <w:rPr>
          <w:sz w:val="22"/>
          <w:szCs w:val="22"/>
        </w:rPr>
        <w:t>e</w:t>
      </w:r>
      <w:r w:rsidR="00E745B9" w:rsidRPr="00061215">
        <w:rPr>
          <w:sz w:val="22"/>
          <w:szCs w:val="22"/>
        </w:rPr>
        <w:t xml:space="preserve">xperten </w:t>
      </w:r>
      <w:r w:rsidR="00E745B9">
        <w:rPr>
          <w:sz w:val="22"/>
          <w:szCs w:val="22"/>
        </w:rPr>
        <w:t>von Körber und</w:t>
      </w:r>
      <w:r w:rsidR="00E745B9" w:rsidRPr="00061215">
        <w:rPr>
          <w:sz w:val="22"/>
          <w:szCs w:val="22"/>
        </w:rPr>
        <w:t xml:space="preserve"> </w:t>
      </w:r>
      <w:r w:rsidR="00E745B9">
        <w:rPr>
          <w:sz w:val="22"/>
          <w:szCs w:val="22"/>
        </w:rPr>
        <w:t xml:space="preserve">anderen Pharmaunternehmen </w:t>
      </w:r>
      <w:r w:rsidR="00E745B9" w:rsidRPr="00061215">
        <w:rPr>
          <w:sz w:val="22"/>
          <w:szCs w:val="22"/>
        </w:rPr>
        <w:t>in virtuellen Räumen</w:t>
      </w:r>
    </w:p>
    <w:p w14:paraId="7A41C1CB" w14:textId="77777777" w:rsidR="00061215" w:rsidRPr="00061215" w:rsidRDefault="00061215" w:rsidP="00061215">
      <w:pPr>
        <w:spacing w:line="276" w:lineRule="auto"/>
        <w:rPr>
          <w:sz w:val="22"/>
          <w:szCs w:val="22"/>
        </w:rPr>
      </w:pPr>
    </w:p>
    <w:p w14:paraId="47B486A0" w14:textId="2A792195" w:rsidR="00061215" w:rsidRPr="00061215" w:rsidRDefault="00061215" w:rsidP="00061215">
      <w:pPr>
        <w:spacing w:line="276" w:lineRule="auto"/>
        <w:rPr>
          <w:sz w:val="22"/>
          <w:szCs w:val="22"/>
        </w:rPr>
      </w:pPr>
      <w:r w:rsidRPr="00061215">
        <w:rPr>
          <w:sz w:val="22"/>
          <w:szCs w:val="22"/>
        </w:rPr>
        <w:t xml:space="preserve">Weitere Informationen und Anmeldung unter </w:t>
      </w:r>
      <w:hyperlink r:id="rId11" w:history="1">
        <w:r w:rsidRPr="00E745B9">
          <w:rPr>
            <w:rStyle w:val="Hyperlink"/>
            <w:sz w:val="22"/>
            <w:szCs w:val="22"/>
          </w:rPr>
          <w:t>connext.koerber-pharma.com</w:t>
        </w:r>
      </w:hyperlink>
      <w:r w:rsidRPr="00061215">
        <w:rPr>
          <w:sz w:val="22"/>
          <w:szCs w:val="22"/>
        </w:rPr>
        <w:t>. Die Teilnahme an der Konferenz ist für PAS-X-Anwender und interessierte Vertreter von Pharm</w:t>
      </w:r>
      <w:r w:rsidR="00E745B9">
        <w:rPr>
          <w:sz w:val="22"/>
          <w:szCs w:val="22"/>
        </w:rPr>
        <w:t>a- und Biotechunternehmen kostenfrei.</w:t>
      </w:r>
    </w:p>
    <w:p w14:paraId="739D87F5" w14:textId="77777777" w:rsidR="00061215" w:rsidRPr="00061215" w:rsidRDefault="00061215" w:rsidP="00061215">
      <w:pPr>
        <w:spacing w:line="276" w:lineRule="auto"/>
        <w:rPr>
          <w:sz w:val="22"/>
          <w:szCs w:val="22"/>
        </w:rPr>
      </w:pPr>
    </w:p>
    <w:p w14:paraId="264C9790" w14:textId="5ED6E9D4" w:rsidR="00AD790A" w:rsidRDefault="00C109A2" w:rsidP="00EA7FA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Foto</w:t>
      </w:r>
    </w:p>
    <w:p w14:paraId="4C895DC7" w14:textId="65E9A761" w:rsidR="004E5E04" w:rsidRPr="00F148C9" w:rsidRDefault="00E745B9" w:rsidP="00EA7FA1">
      <w:pPr>
        <w:spacing w:line="276" w:lineRule="auto"/>
        <w:rPr>
          <w:sz w:val="22"/>
          <w:szCs w:val="22"/>
        </w:rPr>
      </w:pPr>
      <w:r w:rsidRPr="0090451D">
        <w:rPr>
          <w:noProof/>
          <w:sz w:val="22"/>
          <w:szCs w:val="22"/>
        </w:rPr>
        <w:drawing>
          <wp:inline distT="0" distB="0" distL="0" distR="0" wp14:anchorId="4FC718F1" wp14:editId="2414B430">
            <wp:extent cx="4013200" cy="2100241"/>
            <wp:effectExtent l="0" t="0" r="6350" b="0"/>
            <wp:docPr id="1" name="Picture 1" descr="W:\Corporate\Marketing &amp; Communications\Konzepte_Texte\3_Manufacturing IT Pharma\Events\__Werum Events\UGM_EU\2021 - Connext\Social Media + Push Notifications\LinkedIn_Post_Connext_1200x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3_Manufacturing IT Pharma\Events\__Werum Events\UGM_EU\2021 - Connext\Social Media + Push Notifications\LinkedIn_Post_Connext_1200x6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77" cy="21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4375" w14:textId="77777777" w:rsidR="00AD790A" w:rsidRPr="002B4B13" w:rsidRDefault="00AD790A" w:rsidP="00AD790A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7777777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6DCC603C" w14:textId="5A464234" w:rsidR="00291323" w:rsidRPr="008F4AFF" w:rsidRDefault="00291323" w:rsidP="002C5AE1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</w:t>
      </w:r>
      <w:proofErr w:type="spellStart"/>
      <w:r w:rsidRPr="008F4AFF">
        <w:rPr>
          <w:sz w:val="22"/>
          <w:szCs w:val="22"/>
        </w:rPr>
        <w:t>Pharma</w:t>
      </w:r>
      <w:proofErr w:type="spellEnd"/>
      <w:r w:rsidRPr="008F4AFF">
        <w:rPr>
          <w:sz w:val="22"/>
          <w:szCs w:val="22"/>
        </w:rPr>
        <w:t xml:space="preserve">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</w:t>
      </w:r>
      <w:r w:rsidR="002C5AE1" w:rsidRPr="008F4AFF">
        <w:rPr>
          <w:sz w:val="22"/>
          <w:szCs w:val="22"/>
        </w:rPr>
        <w:t xml:space="preserve">Das </w:t>
      </w:r>
      <w:r w:rsidRPr="008F4AFF">
        <w:rPr>
          <w:sz w:val="22"/>
          <w:szCs w:val="22"/>
        </w:rPr>
        <w:t xml:space="preserve">Softwareprodukt </w:t>
      </w:r>
      <w:proofErr w:type="spellStart"/>
      <w:r w:rsidRPr="008F4AFF">
        <w:rPr>
          <w:sz w:val="22"/>
          <w:szCs w:val="22"/>
        </w:rPr>
        <w:t>Werum</w:t>
      </w:r>
      <w:proofErr w:type="spellEnd"/>
      <w:r w:rsidRPr="008F4AFF">
        <w:rPr>
          <w:sz w:val="22"/>
          <w:szCs w:val="22"/>
        </w:rPr>
        <w:t xml:space="preserve"> PAS-X MES </w:t>
      </w:r>
      <w:r w:rsidR="002C5AE1" w:rsidRPr="008F4AFF">
        <w:rPr>
          <w:sz w:val="22"/>
          <w:szCs w:val="22"/>
        </w:rPr>
        <w:t xml:space="preserve">ist </w:t>
      </w:r>
      <w:r w:rsidRPr="008F4AFF">
        <w:rPr>
          <w:sz w:val="22"/>
          <w:szCs w:val="22"/>
        </w:rPr>
        <w:t xml:space="preserve">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</w:t>
      </w:r>
      <w:r w:rsidR="002C5AE1" w:rsidRPr="008F4AFF">
        <w:rPr>
          <w:sz w:val="22"/>
          <w:szCs w:val="22"/>
        </w:rPr>
        <w:t>Unternehmens</w:t>
      </w:r>
      <w:r w:rsidRPr="008F4AFF">
        <w:rPr>
          <w:sz w:val="22"/>
          <w:szCs w:val="22"/>
        </w:rPr>
        <w:t>werte auf.</w:t>
      </w:r>
    </w:p>
    <w:p w14:paraId="2E5BB866" w14:textId="77777777" w:rsidR="000966CF" w:rsidRPr="00296A56" w:rsidRDefault="00227726" w:rsidP="000966CF">
      <w:pPr>
        <w:rPr>
          <w:sz w:val="22"/>
          <w:szCs w:val="22"/>
        </w:rPr>
      </w:pPr>
      <w:hyperlink r:id="rId13" w:history="1">
        <w:r w:rsidR="005A4F2A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4F2DFCDC" w14:textId="77777777" w:rsidR="000966CF" w:rsidRPr="00296A56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38EB151C" w14:textId="77777777" w:rsidR="00042617" w:rsidRPr="008451E3" w:rsidRDefault="00042617" w:rsidP="00042617">
      <w:pPr>
        <w:jc w:val="both"/>
        <w:rPr>
          <w:sz w:val="22"/>
          <w:szCs w:val="22"/>
          <w:lang w:val="en-US"/>
        </w:rPr>
      </w:pPr>
      <w:proofErr w:type="spellStart"/>
      <w:r w:rsidRPr="008451E3">
        <w:rPr>
          <w:sz w:val="22"/>
          <w:szCs w:val="22"/>
          <w:lang w:val="en-US"/>
        </w:rPr>
        <w:t>Körber</w:t>
      </w:r>
      <w:proofErr w:type="spellEnd"/>
      <w:r w:rsidRPr="008451E3">
        <w:rPr>
          <w:sz w:val="22"/>
          <w:szCs w:val="22"/>
          <w:lang w:val="en-US"/>
        </w:rPr>
        <w:t xml:space="preserve"> Pharma Software</w:t>
      </w:r>
    </w:p>
    <w:p w14:paraId="2D95A4EC" w14:textId="77777777" w:rsidR="00042617" w:rsidRPr="004E32C2" w:rsidRDefault="00042617" w:rsidP="00042617">
      <w:pPr>
        <w:jc w:val="both"/>
        <w:rPr>
          <w:sz w:val="22"/>
          <w:szCs w:val="22"/>
          <w:lang w:val="en-US"/>
        </w:rPr>
      </w:pPr>
      <w:r w:rsidRPr="004E32C2">
        <w:rPr>
          <w:sz w:val="22"/>
          <w:szCs w:val="22"/>
          <w:lang w:val="en-US"/>
        </w:rPr>
        <w:t>Head of Global Marketing &amp; Communications</w:t>
      </w:r>
    </w:p>
    <w:p w14:paraId="60E4ABBA" w14:textId="77777777" w:rsidR="00042617" w:rsidRPr="008451E3" w:rsidRDefault="00042617" w:rsidP="00042617">
      <w:pPr>
        <w:jc w:val="both"/>
        <w:rPr>
          <w:sz w:val="22"/>
          <w:szCs w:val="22"/>
        </w:rPr>
      </w:pPr>
      <w:proofErr w:type="spellStart"/>
      <w:r w:rsidRPr="008451E3">
        <w:rPr>
          <w:sz w:val="22"/>
          <w:szCs w:val="22"/>
        </w:rPr>
        <w:t>Werum</w:t>
      </w:r>
      <w:proofErr w:type="spellEnd"/>
      <w:r w:rsidRPr="008451E3">
        <w:rPr>
          <w:sz w:val="22"/>
          <w:szCs w:val="22"/>
        </w:rPr>
        <w:t xml:space="preserve"> IT Solutions GmbH</w:t>
      </w:r>
    </w:p>
    <w:p w14:paraId="3F9CEF0A" w14:textId="77777777" w:rsidR="00042617" w:rsidRPr="004B7F3E" w:rsidRDefault="00042617" w:rsidP="00042617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-0</w:t>
      </w:r>
    </w:p>
    <w:p w14:paraId="2679601A" w14:textId="64AE13A6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</w:t>
      </w:r>
      <w:r w:rsidR="00975C97">
        <w:rPr>
          <w:sz w:val="22"/>
          <w:szCs w:val="22"/>
        </w:rPr>
        <w:t>koerber-pharma</w:t>
      </w:r>
      <w:r>
        <w:rPr>
          <w:sz w:val="22"/>
          <w:szCs w:val="22"/>
        </w:rPr>
        <w:t>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F797" w14:textId="77777777" w:rsidR="00EE7D03" w:rsidRDefault="00EE7D03">
      <w:r>
        <w:separator/>
      </w:r>
    </w:p>
  </w:endnote>
  <w:endnote w:type="continuationSeparator" w:id="0">
    <w:p w14:paraId="1CF56C66" w14:textId="77777777" w:rsidR="00EE7D03" w:rsidRDefault="00E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278E7CDF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227726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8E214" w14:textId="77777777" w:rsidR="00EE7D03" w:rsidRDefault="00EE7D03">
      <w:r>
        <w:separator/>
      </w:r>
    </w:p>
  </w:footnote>
  <w:footnote w:type="continuationSeparator" w:id="0">
    <w:p w14:paraId="795F0A80" w14:textId="77777777" w:rsidR="00EE7D03" w:rsidRDefault="00E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E93"/>
    <w:multiLevelType w:val="hybridMultilevel"/>
    <w:tmpl w:val="FED60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E2494"/>
    <w:multiLevelType w:val="hybridMultilevel"/>
    <w:tmpl w:val="FD02C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5A5E"/>
    <w:rsid w:val="00042617"/>
    <w:rsid w:val="00044325"/>
    <w:rsid w:val="00044E0C"/>
    <w:rsid w:val="000501EE"/>
    <w:rsid w:val="00052F47"/>
    <w:rsid w:val="00061215"/>
    <w:rsid w:val="0007065A"/>
    <w:rsid w:val="00070F97"/>
    <w:rsid w:val="00086C24"/>
    <w:rsid w:val="00092EDF"/>
    <w:rsid w:val="000939CC"/>
    <w:rsid w:val="000966CF"/>
    <w:rsid w:val="00096DF2"/>
    <w:rsid w:val="00097702"/>
    <w:rsid w:val="000A5CE4"/>
    <w:rsid w:val="000B01EE"/>
    <w:rsid w:val="000B09DB"/>
    <w:rsid w:val="000B585B"/>
    <w:rsid w:val="000C3C7E"/>
    <w:rsid w:val="000D382C"/>
    <w:rsid w:val="000E1C24"/>
    <w:rsid w:val="000E3F60"/>
    <w:rsid w:val="000E6AD9"/>
    <w:rsid w:val="000E6CDE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A3D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27726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C4B8E"/>
    <w:rsid w:val="002C5AE1"/>
    <w:rsid w:val="002E3589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6817"/>
    <w:rsid w:val="003B3CAC"/>
    <w:rsid w:val="003B6AE1"/>
    <w:rsid w:val="003C4423"/>
    <w:rsid w:val="003C54C0"/>
    <w:rsid w:val="003D15E7"/>
    <w:rsid w:val="003D23C8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577"/>
    <w:rsid w:val="004E5E04"/>
    <w:rsid w:val="004E6AF8"/>
    <w:rsid w:val="004E6F7F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27A1"/>
    <w:rsid w:val="005F29F1"/>
    <w:rsid w:val="00611AEC"/>
    <w:rsid w:val="00615216"/>
    <w:rsid w:val="00616B33"/>
    <w:rsid w:val="0062598D"/>
    <w:rsid w:val="00651240"/>
    <w:rsid w:val="00651828"/>
    <w:rsid w:val="00671E96"/>
    <w:rsid w:val="00676101"/>
    <w:rsid w:val="00680C92"/>
    <w:rsid w:val="00681C86"/>
    <w:rsid w:val="00686616"/>
    <w:rsid w:val="006915A5"/>
    <w:rsid w:val="006B01CD"/>
    <w:rsid w:val="006B72CC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5D64"/>
    <w:rsid w:val="007461B8"/>
    <w:rsid w:val="0075037D"/>
    <w:rsid w:val="00752275"/>
    <w:rsid w:val="007538FA"/>
    <w:rsid w:val="00754E50"/>
    <w:rsid w:val="00756165"/>
    <w:rsid w:val="00761ADB"/>
    <w:rsid w:val="00770ECF"/>
    <w:rsid w:val="00784F56"/>
    <w:rsid w:val="00795266"/>
    <w:rsid w:val="007A2055"/>
    <w:rsid w:val="007A72E9"/>
    <w:rsid w:val="007B4C3C"/>
    <w:rsid w:val="007C610B"/>
    <w:rsid w:val="007E3285"/>
    <w:rsid w:val="00804B35"/>
    <w:rsid w:val="0083354B"/>
    <w:rsid w:val="008538B8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1C85"/>
    <w:rsid w:val="008C4915"/>
    <w:rsid w:val="008C7D73"/>
    <w:rsid w:val="008D19EE"/>
    <w:rsid w:val="008D3C5F"/>
    <w:rsid w:val="008F4AFF"/>
    <w:rsid w:val="009055E1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184A"/>
    <w:rsid w:val="00975C97"/>
    <w:rsid w:val="00986B7A"/>
    <w:rsid w:val="009B440E"/>
    <w:rsid w:val="009C08C6"/>
    <w:rsid w:val="009C5B3D"/>
    <w:rsid w:val="009D1D1B"/>
    <w:rsid w:val="009D4A6F"/>
    <w:rsid w:val="009E097B"/>
    <w:rsid w:val="009F1350"/>
    <w:rsid w:val="009F2992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840E6"/>
    <w:rsid w:val="00A858AA"/>
    <w:rsid w:val="00A93709"/>
    <w:rsid w:val="00A93C8F"/>
    <w:rsid w:val="00A9568D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42276"/>
    <w:rsid w:val="00B57771"/>
    <w:rsid w:val="00B65E81"/>
    <w:rsid w:val="00B72819"/>
    <w:rsid w:val="00B7770B"/>
    <w:rsid w:val="00B9277C"/>
    <w:rsid w:val="00B95B72"/>
    <w:rsid w:val="00B97215"/>
    <w:rsid w:val="00BB3C58"/>
    <w:rsid w:val="00BC2B8E"/>
    <w:rsid w:val="00BF76D7"/>
    <w:rsid w:val="00C01284"/>
    <w:rsid w:val="00C05BB3"/>
    <w:rsid w:val="00C06E7E"/>
    <w:rsid w:val="00C109A2"/>
    <w:rsid w:val="00C35759"/>
    <w:rsid w:val="00C37FAD"/>
    <w:rsid w:val="00C51928"/>
    <w:rsid w:val="00C777CC"/>
    <w:rsid w:val="00C914C7"/>
    <w:rsid w:val="00CA1E09"/>
    <w:rsid w:val="00CA6FC7"/>
    <w:rsid w:val="00CB4F2F"/>
    <w:rsid w:val="00CB738C"/>
    <w:rsid w:val="00CC771F"/>
    <w:rsid w:val="00CF6837"/>
    <w:rsid w:val="00D043B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B09F8"/>
    <w:rsid w:val="00DD05B6"/>
    <w:rsid w:val="00DF1E5C"/>
    <w:rsid w:val="00DF59D4"/>
    <w:rsid w:val="00E00BAC"/>
    <w:rsid w:val="00E12C7D"/>
    <w:rsid w:val="00E15B50"/>
    <w:rsid w:val="00E20A4D"/>
    <w:rsid w:val="00E23540"/>
    <w:rsid w:val="00E243E6"/>
    <w:rsid w:val="00E25ECC"/>
    <w:rsid w:val="00E3568A"/>
    <w:rsid w:val="00E40C17"/>
    <w:rsid w:val="00E4665C"/>
    <w:rsid w:val="00E66F39"/>
    <w:rsid w:val="00E718F3"/>
    <w:rsid w:val="00E745B9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34CF"/>
    <w:rsid w:val="00ED4BEB"/>
    <w:rsid w:val="00EE7D03"/>
    <w:rsid w:val="00EF1F3E"/>
    <w:rsid w:val="00F10216"/>
    <w:rsid w:val="00F133C9"/>
    <w:rsid w:val="00F138D9"/>
    <w:rsid w:val="00F148C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3063"/>
    <w:rsid w:val="00FA574D"/>
    <w:rsid w:val="00FB27E5"/>
    <w:rsid w:val="00FC0A81"/>
    <w:rsid w:val="00FD1568"/>
    <w:rsid w:val="00FD1660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50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34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rber-pharma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next.koerber-pharma.co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purl.org/dc/dcmitype/"/>
    <ds:schemaRef ds:uri="http://schemas.microsoft.com/office/2006/metadata/properties"/>
    <ds:schemaRef ds:uri="14802ed2-c8b2-47d6-ab30-d9443a59a4e5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2167959-5467-4e83-85d8-cfc378091f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1AB1F3-8FB9-4442-BCB2-975A4D4A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5</cp:revision>
  <cp:lastPrinted>2020-08-22T21:40:00Z</cp:lastPrinted>
  <dcterms:created xsi:type="dcterms:W3CDTF">2021-02-10T13:44:00Z</dcterms:created>
  <dcterms:modified xsi:type="dcterms:W3CDTF">2021-02-12T07:40:00Z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