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76312A7D" w14:textId="3EE006AB" w:rsidR="00EA7FA1" w:rsidRPr="00103191" w:rsidRDefault="00337EBB" w:rsidP="00103191">
      <w:pPr>
        <w:pStyle w:val="Header"/>
        <w:spacing w:line="276" w:lineRule="auto"/>
        <w:rPr>
          <w:rFonts w:eastAsia="Times" w:cs="Times New Roman"/>
          <w:b/>
          <w:noProof w:val="0"/>
          <w:sz w:val="32"/>
          <w:szCs w:val="32"/>
          <w:lang w:val="en-US"/>
        </w:rPr>
      </w:pPr>
      <w:r w:rsidRPr="00103191">
        <w:rPr>
          <w:rFonts w:eastAsia="Times" w:cs="Times New Roman"/>
          <w:b/>
          <w:noProof w:val="0"/>
          <w:sz w:val="32"/>
          <w:szCs w:val="32"/>
          <w:lang w:val="en-US"/>
        </w:rPr>
        <w:t xml:space="preserve">Körber and </w:t>
      </w:r>
      <w:proofErr w:type="spellStart"/>
      <w:r w:rsidRPr="00103191">
        <w:rPr>
          <w:rFonts w:eastAsia="Times" w:cs="Times New Roman"/>
          <w:b/>
          <w:noProof w:val="0"/>
          <w:sz w:val="32"/>
          <w:szCs w:val="32"/>
          <w:lang w:val="en-US"/>
        </w:rPr>
        <w:t>inmation</w:t>
      </w:r>
      <w:proofErr w:type="spellEnd"/>
      <w:r w:rsidRPr="00103191">
        <w:rPr>
          <w:rFonts w:eastAsia="Times" w:cs="Times New Roman"/>
          <w:b/>
          <w:noProof w:val="0"/>
          <w:sz w:val="32"/>
          <w:szCs w:val="32"/>
          <w:lang w:val="en-US"/>
        </w:rPr>
        <w:t xml:space="preserve"> announce partnership for data-driven shop</w:t>
      </w:r>
      <w:r w:rsidR="00B32AC2" w:rsidRPr="00103191">
        <w:rPr>
          <w:rFonts w:eastAsia="Times" w:cs="Times New Roman"/>
          <w:b/>
          <w:noProof w:val="0"/>
          <w:sz w:val="32"/>
          <w:szCs w:val="32"/>
          <w:lang w:val="en-US"/>
        </w:rPr>
        <w:t xml:space="preserve"> </w:t>
      </w:r>
      <w:r w:rsidRPr="00103191">
        <w:rPr>
          <w:rFonts w:eastAsia="Times" w:cs="Times New Roman"/>
          <w:b/>
          <w:noProof w:val="0"/>
          <w:sz w:val="32"/>
          <w:szCs w:val="32"/>
          <w:lang w:val="en-US"/>
        </w:rPr>
        <w:t xml:space="preserve">floor integration </w:t>
      </w:r>
      <w:r w:rsidR="00B32AC2" w:rsidRPr="00103191">
        <w:rPr>
          <w:rFonts w:eastAsia="Times" w:cs="Times New Roman"/>
          <w:b/>
          <w:noProof w:val="0"/>
          <w:sz w:val="32"/>
          <w:szCs w:val="32"/>
          <w:lang w:val="en-US"/>
        </w:rPr>
        <w:t xml:space="preserve">in </w:t>
      </w:r>
      <w:r w:rsidR="00915C01" w:rsidRPr="00103191">
        <w:rPr>
          <w:rFonts w:eastAsia="Times" w:cs="Times New Roman"/>
          <w:b/>
          <w:noProof w:val="0"/>
          <w:sz w:val="32"/>
          <w:szCs w:val="32"/>
          <w:lang w:val="en-US"/>
        </w:rPr>
        <w:t xml:space="preserve">the </w:t>
      </w:r>
      <w:r w:rsidR="00B32AC2" w:rsidRPr="00103191">
        <w:rPr>
          <w:rFonts w:eastAsia="Times" w:cs="Times New Roman"/>
          <w:b/>
          <w:noProof w:val="0"/>
          <w:sz w:val="32"/>
          <w:szCs w:val="32"/>
          <w:lang w:val="en-US"/>
        </w:rPr>
        <w:t>pharma</w:t>
      </w:r>
      <w:r w:rsidRPr="00103191">
        <w:rPr>
          <w:rFonts w:eastAsia="Times" w:cs="Times New Roman"/>
          <w:b/>
          <w:noProof w:val="0"/>
          <w:sz w:val="32"/>
          <w:szCs w:val="32"/>
          <w:lang w:val="en-US"/>
        </w:rPr>
        <w:t xml:space="preserve"> factory of the future</w:t>
      </w:r>
    </w:p>
    <w:p w14:paraId="239DD5D5" w14:textId="77777777" w:rsidR="00103191" w:rsidRPr="00103191" w:rsidRDefault="00103191" w:rsidP="00EA7FA1">
      <w:pPr>
        <w:spacing w:line="276" w:lineRule="auto"/>
        <w:rPr>
          <w:sz w:val="22"/>
          <w:szCs w:val="22"/>
          <w:lang w:val="en-US"/>
        </w:rPr>
      </w:pPr>
    </w:p>
    <w:p w14:paraId="5737F6DE" w14:textId="732352EA" w:rsidR="004B11F5" w:rsidRPr="008A1F65" w:rsidRDefault="00EA7FA1" w:rsidP="00EA7FA1">
      <w:pPr>
        <w:spacing w:line="276" w:lineRule="auto"/>
        <w:rPr>
          <w:b/>
          <w:sz w:val="22"/>
          <w:szCs w:val="22"/>
          <w:lang w:val="en-US"/>
        </w:rPr>
      </w:pPr>
      <w:r w:rsidRPr="00B24FF3">
        <w:rPr>
          <w:b/>
          <w:sz w:val="22"/>
          <w:szCs w:val="22"/>
          <w:lang w:val="en-US"/>
        </w:rPr>
        <w:t>Lüneburg</w:t>
      </w:r>
      <w:r w:rsidR="00455131">
        <w:rPr>
          <w:b/>
          <w:sz w:val="22"/>
          <w:szCs w:val="22"/>
          <w:lang w:val="en-US"/>
        </w:rPr>
        <w:t xml:space="preserve"> </w:t>
      </w:r>
      <w:r w:rsidR="004F3C87">
        <w:rPr>
          <w:b/>
          <w:sz w:val="22"/>
          <w:szCs w:val="22"/>
          <w:lang w:val="en-US"/>
        </w:rPr>
        <w:t xml:space="preserve">/ Köln, Germany, </w:t>
      </w:r>
      <w:r w:rsidR="007F1CB3">
        <w:rPr>
          <w:b/>
          <w:sz w:val="22"/>
          <w:szCs w:val="22"/>
          <w:lang w:val="en-US"/>
        </w:rPr>
        <w:t>9</w:t>
      </w:r>
      <w:r w:rsidR="00745504">
        <w:rPr>
          <w:b/>
          <w:sz w:val="22"/>
          <w:szCs w:val="22"/>
          <w:lang w:val="en-US"/>
        </w:rPr>
        <w:t xml:space="preserve"> September </w:t>
      </w:r>
      <w:r w:rsidRPr="00B24FF3">
        <w:rPr>
          <w:b/>
          <w:sz w:val="22"/>
          <w:szCs w:val="22"/>
          <w:lang w:val="en-US"/>
        </w:rPr>
        <w:t>202</w:t>
      </w:r>
      <w:r w:rsidR="00095115">
        <w:rPr>
          <w:b/>
          <w:sz w:val="22"/>
          <w:szCs w:val="22"/>
          <w:lang w:val="en-US"/>
        </w:rPr>
        <w:t>1</w:t>
      </w:r>
      <w:r w:rsidRPr="00B24FF3">
        <w:rPr>
          <w:b/>
          <w:sz w:val="22"/>
          <w:szCs w:val="22"/>
          <w:lang w:val="en-US"/>
        </w:rPr>
        <w:t xml:space="preserve">. </w:t>
      </w:r>
      <w:r w:rsidR="00545091" w:rsidRPr="00545091">
        <w:rPr>
          <w:b/>
          <w:sz w:val="22"/>
          <w:szCs w:val="22"/>
          <w:lang w:val="en-US"/>
        </w:rPr>
        <w:t xml:space="preserve">Körber offers its customers a best-practice solution by </w:t>
      </w:r>
      <w:r w:rsidR="00F5500C">
        <w:rPr>
          <w:b/>
          <w:sz w:val="22"/>
          <w:szCs w:val="22"/>
          <w:lang w:val="en-US"/>
        </w:rPr>
        <w:t xml:space="preserve">adding </w:t>
      </w:r>
      <w:r w:rsidR="00545091" w:rsidRPr="00545091">
        <w:rPr>
          <w:b/>
          <w:sz w:val="22"/>
          <w:szCs w:val="22"/>
          <w:lang w:val="en-US"/>
        </w:rPr>
        <w:t xml:space="preserve">a </w:t>
      </w:r>
      <w:r w:rsidR="00545091">
        <w:rPr>
          <w:b/>
          <w:sz w:val="22"/>
          <w:szCs w:val="22"/>
          <w:lang w:val="en-US"/>
        </w:rPr>
        <w:t>state-of-the-art h</w:t>
      </w:r>
      <w:r w:rsidR="00545091" w:rsidRPr="00545091">
        <w:rPr>
          <w:b/>
          <w:sz w:val="22"/>
          <w:szCs w:val="22"/>
          <w:lang w:val="en-US"/>
        </w:rPr>
        <w:t>istorian</w:t>
      </w:r>
      <w:r w:rsidR="00F5500C">
        <w:rPr>
          <w:b/>
          <w:sz w:val="22"/>
          <w:szCs w:val="22"/>
          <w:lang w:val="en-US"/>
        </w:rPr>
        <w:t xml:space="preserve"> function to the </w:t>
      </w:r>
      <w:proofErr w:type="spellStart"/>
      <w:r w:rsidR="00F5500C" w:rsidRPr="00545091">
        <w:rPr>
          <w:b/>
          <w:sz w:val="22"/>
          <w:szCs w:val="22"/>
          <w:lang w:val="en-US"/>
        </w:rPr>
        <w:t>Werum</w:t>
      </w:r>
      <w:proofErr w:type="spellEnd"/>
      <w:r w:rsidR="00F5500C" w:rsidRPr="00545091">
        <w:rPr>
          <w:b/>
          <w:sz w:val="22"/>
          <w:szCs w:val="22"/>
          <w:lang w:val="en-US"/>
        </w:rPr>
        <w:t xml:space="preserve"> PAS-X MES Suite</w:t>
      </w:r>
      <w:r w:rsidR="00545091" w:rsidRPr="00545091">
        <w:rPr>
          <w:b/>
          <w:sz w:val="22"/>
          <w:szCs w:val="22"/>
          <w:lang w:val="en-US"/>
        </w:rPr>
        <w:t xml:space="preserve">, which </w:t>
      </w:r>
      <w:r w:rsidR="00F5500C">
        <w:rPr>
          <w:b/>
          <w:sz w:val="22"/>
          <w:szCs w:val="22"/>
          <w:lang w:val="en-US"/>
        </w:rPr>
        <w:t xml:space="preserve">enables archiving of structured data. </w:t>
      </w:r>
      <w:r w:rsidR="00B32AC2" w:rsidRPr="00B32AC2">
        <w:rPr>
          <w:b/>
          <w:sz w:val="22"/>
          <w:szCs w:val="22"/>
          <w:lang w:val="en-US"/>
        </w:rPr>
        <w:t xml:space="preserve">With their partnership, Körber and </w:t>
      </w:r>
      <w:proofErr w:type="spellStart"/>
      <w:r w:rsidR="00B32AC2" w:rsidRPr="00B32AC2">
        <w:rPr>
          <w:b/>
          <w:sz w:val="22"/>
          <w:szCs w:val="22"/>
          <w:lang w:val="en-US"/>
        </w:rPr>
        <w:t>inmation</w:t>
      </w:r>
      <w:proofErr w:type="spellEnd"/>
      <w:r w:rsidR="00B32AC2" w:rsidRPr="00B32AC2">
        <w:rPr>
          <w:b/>
          <w:sz w:val="22"/>
          <w:szCs w:val="22"/>
          <w:lang w:val="en-US"/>
        </w:rPr>
        <w:t xml:space="preserve"> are striving to achieve a high degree of integration on the </w:t>
      </w:r>
      <w:r w:rsidR="00B32AC2">
        <w:rPr>
          <w:b/>
          <w:sz w:val="22"/>
          <w:szCs w:val="22"/>
          <w:lang w:val="en-US"/>
        </w:rPr>
        <w:t>shop</w:t>
      </w:r>
      <w:r w:rsidR="00496AC3">
        <w:rPr>
          <w:b/>
          <w:sz w:val="22"/>
          <w:szCs w:val="22"/>
          <w:lang w:val="en-US"/>
        </w:rPr>
        <w:t xml:space="preserve"> floor in brownfield</w:t>
      </w:r>
      <w:r w:rsidR="00B32AC2" w:rsidRPr="00B32AC2">
        <w:rPr>
          <w:b/>
          <w:sz w:val="22"/>
          <w:szCs w:val="22"/>
          <w:lang w:val="en-US"/>
        </w:rPr>
        <w:t xml:space="preserve"> pharmaceutical production.</w:t>
      </w:r>
    </w:p>
    <w:p w14:paraId="21F9B071" w14:textId="0D2DFB34" w:rsidR="00CE008B" w:rsidRDefault="00CE008B" w:rsidP="00EA7FA1">
      <w:pPr>
        <w:spacing w:line="276" w:lineRule="auto"/>
        <w:rPr>
          <w:b/>
          <w:sz w:val="22"/>
          <w:szCs w:val="22"/>
          <w:lang w:val="en-US"/>
        </w:rPr>
      </w:pPr>
    </w:p>
    <w:p w14:paraId="7616DD1F" w14:textId="6E1E3043" w:rsidR="00B0630C" w:rsidRDefault="00CE008B" w:rsidP="00337EBB">
      <w:pPr>
        <w:spacing w:line="276" w:lineRule="auto"/>
        <w:rPr>
          <w:sz w:val="22"/>
          <w:szCs w:val="22"/>
          <w:lang w:val="en-US"/>
        </w:rPr>
      </w:pPr>
      <w:r w:rsidRPr="00A007A8">
        <w:rPr>
          <w:sz w:val="22"/>
          <w:szCs w:val="22"/>
          <w:lang w:val="en-US"/>
        </w:rPr>
        <w:t>Körber, the world</w:t>
      </w:r>
      <w:r w:rsidR="003C1B1F">
        <w:rPr>
          <w:sz w:val="22"/>
          <w:szCs w:val="22"/>
          <w:lang w:val="en-US"/>
        </w:rPr>
        <w:t>'</w:t>
      </w:r>
      <w:r w:rsidRPr="00A007A8">
        <w:rPr>
          <w:sz w:val="22"/>
          <w:szCs w:val="22"/>
          <w:lang w:val="en-US"/>
        </w:rPr>
        <w:t xml:space="preserve">s leading supplier of </w:t>
      </w:r>
      <w:r w:rsidR="00803A5A">
        <w:rPr>
          <w:sz w:val="22"/>
          <w:szCs w:val="22"/>
          <w:lang w:val="en-US"/>
        </w:rPr>
        <w:t>M</w:t>
      </w:r>
      <w:r w:rsidRPr="00A007A8">
        <w:rPr>
          <w:sz w:val="22"/>
          <w:szCs w:val="22"/>
          <w:lang w:val="en-US"/>
        </w:rPr>
        <w:t xml:space="preserve">anufacturing </w:t>
      </w:r>
      <w:r w:rsidR="00803A5A">
        <w:rPr>
          <w:sz w:val="22"/>
          <w:szCs w:val="22"/>
          <w:lang w:val="en-US"/>
        </w:rPr>
        <w:t>E</w:t>
      </w:r>
      <w:r w:rsidRPr="00A007A8">
        <w:rPr>
          <w:sz w:val="22"/>
          <w:szCs w:val="22"/>
          <w:lang w:val="en-US"/>
        </w:rPr>
        <w:t xml:space="preserve">xecution </w:t>
      </w:r>
      <w:r w:rsidR="00803A5A">
        <w:rPr>
          <w:sz w:val="22"/>
          <w:szCs w:val="22"/>
          <w:lang w:val="en-US"/>
        </w:rPr>
        <w:t>S</w:t>
      </w:r>
      <w:r w:rsidRPr="00A007A8">
        <w:rPr>
          <w:sz w:val="22"/>
          <w:szCs w:val="22"/>
          <w:lang w:val="en-US"/>
        </w:rPr>
        <w:t>ystems (MES) for</w:t>
      </w:r>
      <w:r w:rsidR="00163C76">
        <w:rPr>
          <w:sz w:val="22"/>
          <w:szCs w:val="22"/>
          <w:lang w:val="en-US"/>
        </w:rPr>
        <w:t xml:space="preserve"> the</w:t>
      </w:r>
      <w:r w:rsidRPr="00A007A8">
        <w:rPr>
          <w:sz w:val="22"/>
          <w:szCs w:val="22"/>
          <w:lang w:val="en-US"/>
        </w:rPr>
        <w:t xml:space="preserve"> pharma</w:t>
      </w:r>
      <w:r w:rsidR="00163C76">
        <w:rPr>
          <w:sz w:val="22"/>
          <w:szCs w:val="22"/>
          <w:lang w:val="en-US"/>
        </w:rPr>
        <w:t>ceutical</w:t>
      </w:r>
      <w:r w:rsidRPr="00A007A8">
        <w:rPr>
          <w:sz w:val="22"/>
          <w:szCs w:val="22"/>
          <w:lang w:val="en-US"/>
        </w:rPr>
        <w:t xml:space="preserve">, biotech and cell &amp; gene therapy </w:t>
      </w:r>
      <w:r w:rsidR="00163C76">
        <w:rPr>
          <w:sz w:val="22"/>
          <w:szCs w:val="22"/>
          <w:lang w:val="en-US"/>
        </w:rPr>
        <w:t xml:space="preserve">industries, </w:t>
      </w:r>
      <w:r w:rsidRPr="00A007A8">
        <w:rPr>
          <w:sz w:val="22"/>
          <w:szCs w:val="22"/>
          <w:lang w:val="en-US"/>
        </w:rPr>
        <w:t xml:space="preserve">and </w:t>
      </w:r>
      <w:proofErr w:type="spellStart"/>
      <w:r w:rsidRPr="00A007A8">
        <w:rPr>
          <w:sz w:val="22"/>
          <w:szCs w:val="22"/>
          <w:lang w:val="en-US"/>
        </w:rPr>
        <w:t>inmation</w:t>
      </w:r>
      <w:proofErr w:type="spellEnd"/>
      <w:r w:rsidRPr="00A007A8">
        <w:rPr>
          <w:sz w:val="22"/>
          <w:szCs w:val="22"/>
          <w:lang w:val="en-US"/>
        </w:rPr>
        <w:t>, a technology leader in global real-time information management,</w:t>
      </w:r>
      <w:r w:rsidR="00337EBB" w:rsidRPr="00A007A8">
        <w:rPr>
          <w:sz w:val="22"/>
          <w:szCs w:val="22"/>
          <w:lang w:val="en-US"/>
        </w:rPr>
        <w:t xml:space="preserve"> </w:t>
      </w:r>
      <w:r w:rsidR="006D5A70">
        <w:rPr>
          <w:sz w:val="22"/>
          <w:szCs w:val="22"/>
          <w:lang w:val="en-US"/>
        </w:rPr>
        <w:t>announce their partnership.</w:t>
      </w:r>
    </w:p>
    <w:p w14:paraId="37A9FFE8" w14:textId="77777777" w:rsidR="00B0630C" w:rsidRDefault="00B0630C" w:rsidP="00337EBB">
      <w:pPr>
        <w:spacing w:line="276" w:lineRule="auto"/>
        <w:rPr>
          <w:sz w:val="22"/>
          <w:szCs w:val="22"/>
          <w:lang w:val="en-US"/>
        </w:rPr>
      </w:pPr>
    </w:p>
    <w:p w14:paraId="756AE4E3" w14:textId="1E991413" w:rsidR="00745504" w:rsidRDefault="00F77C14" w:rsidP="00337EBB">
      <w:pPr>
        <w:spacing w:line="276" w:lineRule="auto"/>
        <w:rPr>
          <w:sz w:val="22"/>
          <w:szCs w:val="22"/>
          <w:lang w:val="en-US"/>
        </w:rPr>
      </w:pPr>
      <w:r>
        <w:rPr>
          <w:sz w:val="22"/>
          <w:szCs w:val="22"/>
          <w:lang w:val="en-US"/>
        </w:rPr>
        <w:t>“</w:t>
      </w:r>
      <w:r w:rsidR="006A26E8">
        <w:rPr>
          <w:sz w:val="22"/>
          <w:szCs w:val="22"/>
          <w:lang w:val="en-US"/>
        </w:rPr>
        <w:t>With this agreement</w:t>
      </w:r>
      <w:r w:rsidR="003C1B1F">
        <w:rPr>
          <w:sz w:val="22"/>
          <w:szCs w:val="22"/>
          <w:lang w:val="en-US"/>
        </w:rPr>
        <w:t>,</w:t>
      </w:r>
      <w:r w:rsidR="006A26E8">
        <w:rPr>
          <w:sz w:val="22"/>
          <w:szCs w:val="22"/>
          <w:lang w:val="en-US"/>
        </w:rPr>
        <w:t xml:space="preserve"> we continue </w:t>
      </w:r>
      <w:r w:rsidR="003C1B1F" w:rsidRPr="003C1B1F">
        <w:rPr>
          <w:sz w:val="22"/>
          <w:szCs w:val="22"/>
          <w:lang w:val="en-US"/>
        </w:rPr>
        <w:t xml:space="preserve">to pursue </w:t>
      </w:r>
      <w:r w:rsidR="006A26E8">
        <w:rPr>
          <w:sz w:val="22"/>
          <w:szCs w:val="22"/>
          <w:lang w:val="en-US"/>
        </w:rPr>
        <w:t xml:space="preserve">our best-of-breed partnership strategy and will offer our clients all components for Pharma 4.0 </w:t>
      </w:r>
      <w:r w:rsidR="006A26E8" w:rsidRPr="006A26E8">
        <w:rPr>
          <w:sz w:val="22"/>
          <w:szCs w:val="22"/>
          <w:lang w:val="en-US"/>
        </w:rPr>
        <w:t>in a one-</w:t>
      </w:r>
      <w:r w:rsidR="006A26E8">
        <w:rPr>
          <w:sz w:val="22"/>
          <w:szCs w:val="22"/>
          <w:lang w:val="en-US"/>
        </w:rPr>
        <w:t>s</w:t>
      </w:r>
      <w:r w:rsidR="006A26E8" w:rsidRPr="006A26E8">
        <w:rPr>
          <w:sz w:val="22"/>
          <w:szCs w:val="22"/>
          <w:lang w:val="en-US"/>
        </w:rPr>
        <w:t>top-shop</w:t>
      </w:r>
      <w:r w:rsidR="00902827">
        <w:rPr>
          <w:sz w:val="22"/>
          <w:szCs w:val="22"/>
          <w:lang w:val="en-US"/>
        </w:rPr>
        <w:t>,</w:t>
      </w:r>
      <w:r>
        <w:rPr>
          <w:sz w:val="22"/>
          <w:szCs w:val="22"/>
          <w:lang w:val="en-US"/>
        </w:rPr>
        <w:t>”</w:t>
      </w:r>
      <w:r w:rsidR="00A5236A">
        <w:rPr>
          <w:sz w:val="22"/>
          <w:szCs w:val="22"/>
          <w:lang w:val="en-US"/>
        </w:rPr>
        <w:t xml:space="preserve"> sa</w:t>
      </w:r>
      <w:r w:rsidR="00314530">
        <w:rPr>
          <w:sz w:val="22"/>
          <w:szCs w:val="22"/>
          <w:lang w:val="en-US"/>
        </w:rPr>
        <w:t>ys</w:t>
      </w:r>
      <w:r w:rsidR="000F0CDF">
        <w:rPr>
          <w:sz w:val="22"/>
          <w:szCs w:val="22"/>
          <w:lang w:val="en-US"/>
        </w:rPr>
        <w:t xml:space="preserve"> </w:t>
      </w:r>
      <w:r w:rsidR="00A5236A" w:rsidRPr="00A5236A">
        <w:rPr>
          <w:sz w:val="22"/>
          <w:szCs w:val="22"/>
          <w:lang w:val="en-US"/>
        </w:rPr>
        <w:t xml:space="preserve">Jens Woehlbier, </w:t>
      </w:r>
      <w:r w:rsidR="00545091">
        <w:rPr>
          <w:sz w:val="22"/>
          <w:szCs w:val="22"/>
          <w:lang w:val="en-US"/>
        </w:rPr>
        <w:t>Chief Executive Officer (</w:t>
      </w:r>
      <w:r w:rsidR="00A5236A" w:rsidRPr="00A5236A">
        <w:rPr>
          <w:sz w:val="22"/>
          <w:szCs w:val="22"/>
          <w:lang w:val="en-US"/>
        </w:rPr>
        <w:t>CEO</w:t>
      </w:r>
      <w:r w:rsidR="00545091">
        <w:rPr>
          <w:sz w:val="22"/>
          <w:szCs w:val="22"/>
          <w:lang w:val="en-US"/>
        </w:rPr>
        <w:t>)</w:t>
      </w:r>
      <w:r w:rsidR="00A5236A" w:rsidRPr="00A5236A">
        <w:rPr>
          <w:sz w:val="22"/>
          <w:szCs w:val="22"/>
          <w:lang w:val="en-US"/>
        </w:rPr>
        <w:t xml:space="preserve"> Software of </w:t>
      </w:r>
      <w:r w:rsidR="00337EBB" w:rsidRPr="00A5236A">
        <w:rPr>
          <w:sz w:val="22"/>
          <w:szCs w:val="22"/>
          <w:lang w:val="en-US"/>
        </w:rPr>
        <w:t>Körber Business Area Pharma</w:t>
      </w:r>
      <w:r w:rsidR="00A5236A" w:rsidRPr="00A5236A">
        <w:rPr>
          <w:sz w:val="22"/>
          <w:szCs w:val="22"/>
          <w:lang w:val="en-US"/>
        </w:rPr>
        <w:t>.</w:t>
      </w:r>
      <w:r w:rsidR="00333C00">
        <w:rPr>
          <w:sz w:val="22"/>
          <w:szCs w:val="22"/>
          <w:lang w:val="en-US"/>
        </w:rPr>
        <w:t xml:space="preserve"> </w:t>
      </w:r>
      <w:r>
        <w:rPr>
          <w:sz w:val="22"/>
          <w:szCs w:val="22"/>
          <w:lang w:val="en-US"/>
        </w:rPr>
        <w:t>“</w:t>
      </w:r>
      <w:r w:rsidR="00AB7F13" w:rsidRPr="00AB7F13">
        <w:rPr>
          <w:sz w:val="22"/>
          <w:szCs w:val="22"/>
          <w:lang w:val="en-US"/>
        </w:rPr>
        <w:t xml:space="preserve">The solution enables a high level of integration in pharmaceutical production in </w:t>
      </w:r>
      <w:r w:rsidR="00AB7F13">
        <w:rPr>
          <w:sz w:val="22"/>
          <w:szCs w:val="22"/>
          <w:lang w:val="en-US"/>
        </w:rPr>
        <w:t xml:space="preserve">a fast and cost-effective way. </w:t>
      </w:r>
      <w:r w:rsidR="00745504" w:rsidRPr="006A26E8">
        <w:rPr>
          <w:sz w:val="22"/>
          <w:szCs w:val="22"/>
          <w:lang w:val="en-US"/>
        </w:rPr>
        <w:t>This provides customers with a</w:t>
      </w:r>
      <w:r w:rsidR="00745504">
        <w:rPr>
          <w:sz w:val="22"/>
          <w:szCs w:val="22"/>
          <w:lang w:val="en-US"/>
        </w:rPr>
        <w:t>n integrated MES-historian</w:t>
      </w:r>
      <w:r w:rsidR="00745504" w:rsidRPr="006A26E8">
        <w:rPr>
          <w:sz w:val="22"/>
          <w:szCs w:val="22"/>
          <w:lang w:val="en-US"/>
        </w:rPr>
        <w:t xml:space="preserve"> solution</w:t>
      </w:r>
      <w:r w:rsidR="00745504" w:rsidRPr="00333C00">
        <w:rPr>
          <w:sz w:val="22"/>
          <w:szCs w:val="22"/>
          <w:lang w:val="en-US"/>
        </w:rPr>
        <w:t xml:space="preserve"> from a single</w:t>
      </w:r>
      <w:r w:rsidR="00803A5A">
        <w:rPr>
          <w:sz w:val="22"/>
          <w:szCs w:val="22"/>
          <w:lang w:val="en-US"/>
        </w:rPr>
        <w:t xml:space="preserve"> </w:t>
      </w:r>
      <w:r w:rsidR="00745504" w:rsidRPr="00333C00">
        <w:rPr>
          <w:sz w:val="22"/>
          <w:szCs w:val="22"/>
          <w:lang w:val="en-US"/>
        </w:rPr>
        <w:t>source</w:t>
      </w:r>
      <w:r w:rsidR="00E300AD">
        <w:rPr>
          <w:sz w:val="22"/>
          <w:szCs w:val="22"/>
          <w:lang w:val="en-US"/>
        </w:rPr>
        <w:t>, helping them</w:t>
      </w:r>
      <w:r w:rsidR="00745504" w:rsidRPr="00333C00">
        <w:rPr>
          <w:sz w:val="22"/>
          <w:szCs w:val="22"/>
          <w:lang w:val="en-US"/>
        </w:rPr>
        <w:t xml:space="preserve"> </w:t>
      </w:r>
      <w:r w:rsidR="00745504" w:rsidRPr="006A26E8">
        <w:rPr>
          <w:sz w:val="22"/>
          <w:szCs w:val="22"/>
          <w:lang w:val="en-US"/>
        </w:rPr>
        <w:t>move</w:t>
      </w:r>
      <w:r w:rsidR="00745504">
        <w:rPr>
          <w:sz w:val="22"/>
          <w:szCs w:val="22"/>
          <w:lang w:val="en-US"/>
        </w:rPr>
        <w:t xml:space="preserve"> towards a data-driven future.</w:t>
      </w:r>
      <w:r>
        <w:rPr>
          <w:sz w:val="22"/>
          <w:szCs w:val="22"/>
          <w:lang w:val="en-US"/>
        </w:rPr>
        <w:t>”</w:t>
      </w:r>
    </w:p>
    <w:p w14:paraId="3727F1AC" w14:textId="0189C7F2" w:rsidR="00745504" w:rsidRDefault="00745504" w:rsidP="00337EBB">
      <w:pPr>
        <w:spacing w:line="276" w:lineRule="auto"/>
        <w:rPr>
          <w:sz w:val="22"/>
          <w:szCs w:val="22"/>
          <w:lang w:val="en-US"/>
        </w:rPr>
      </w:pPr>
    </w:p>
    <w:p w14:paraId="6174FDF1" w14:textId="1288A3A0" w:rsidR="00103191" w:rsidRDefault="00F77C14" w:rsidP="00D4363F">
      <w:pPr>
        <w:spacing w:line="276" w:lineRule="auto"/>
        <w:rPr>
          <w:sz w:val="22"/>
          <w:szCs w:val="22"/>
          <w:lang w:val="en-US"/>
        </w:rPr>
      </w:pPr>
      <w:r>
        <w:rPr>
          <w:sz w:val="22"/>
          <w:szCs w:val="22"/>
          <w:lang w:val="en-US"/>
        </w:rPr>
        <w:t>“</w:t>
      </w:r>
      <w:r w:rsidR="00803A5A">
        <w:rPr>
          <w:sz w:val="22"/>
          <w:szCs w:val="22"/>
          <w:lang w:val="en-US"/>
        </w:rPr>
        <w:t xml:space="preserve">Our software solution </w:t>
      </w:r>
      <w:proofErr w:type="spellStart"/>
      <w:r w:rsidR="00745504" w:rsidRPr="00745504">
        <w:rPr>
          <w:sz w:val="22"/>
          <w:szCs w:val="22"/>
          <w:lang w:val="en-US"/>
        </w:rPr>
        <w:t>enterprise</w:t>
      </w:r>
      <w:proofErr w:type="gramStart"/>
      <w:r w:rsidR="00745504" w:rsidRPr="00745504">
        <w:rPr>
          <w:sz w:val="22"/>
          <w:szCs w:val="22"/>
          <w:lang w:val="en-US"/>
        </w:rPr>
        <w:t>:inmation</w:t>
      </w:r>
      <w:proofErr w:type="spellEnd"/>
      <w:proofErr w:type="gramEnd"/>
      <w:r w:rsidR="00745504" w:rsidRPr="00745504">
        <w:rPr>
          <w:sz w:val="22"/>
          <w:szCs w:val="22"/>
          <w:lang w:val="en-US"/>
        </w:rPr>
        <w:t xml:space="preserve"> has seen spectacular growth in the regulated </w:t>
      </w:r>
      <w:r w:rsidR="00803A5A">
        <w:rPr>
          <w:sz w:val="22"/>
          <w:szCs w:val="22"/>
          <w:lang w:val="en-US"/>
        </w:rPr>
        <w:t>l</w:t>
      </w:r>
      <w:r w:rsidR="00745504" w:rsidRPr="00745504">
        <w:rPr>
          <w:sz w:val="22"/>
          <w:szCs w:val="22"/>
          <w:lang w:val="en-US"/>
        </w:rPr>
        <w:t>ife</w:t>
      </w:r>
      <w:r w:rsidR="00333C00">
        <w:rPr>
          <w:sz w:val="22"/>
          <w:szCs w:val="22"/>
          <w:lang w:val="en-US"/>
        </w:rPr>
        <w:t xml:space="preserve"> </w:t>
      </w:r>
      <w:r w:rsidR="00803A5A">
        <w:rPr>
          <w:sz w:val="22"/>
          <w:szCs w:val="22"/>
          <w:lang w:val="en-US"/>
        </w:rPr>
        <w:t>s</w:t>
      </w:r>
      <w:r w:rsidR="00545091">
        <w:rPr>
          <w:sz w:val="22"/>
          <w:szCs w:val="22"/>
          <w:lang w:val="en-US"/>
        </w:rPr>
        <w:t xml:space="preserve">cience industry recently,” explains Timo </w:t>
      </w:r>
      <w:proofErr w:type="spellStart"/>
      <w:r w:rsidR="00545091">
        <w:rPr>
          <w:sz w:val="22"/>
          <w:szCs w:val="22"/>
          <w:lang w:val="en-US"/>
        </w:rPr>
        <w:t>Klingenmeier</w:t>
      </w:r>
      <w:proofErr w:type="spellEnd"/>
      <w:r w:rsidR="00545091">
        <w:rPr>
          <w:sz w:val="22"/>
          <w:szCs w:val="22"/>
          <w:lang w:val="en-US"/>
        </w:rPr>
        <w:t xml:space="preserve">, CEO of </w:t>
      </w:r>
      <w:proofErr w:type="spellStart"/>
      <w:r w:rsidR="00545091">
        <w:rPr>
          <w:sz w:val="22"/>
          <w:szCs w:val="22"/>
          <w:lang w:val="en-US"/>
        </w:rPr>
        <w:t>inmation</w:t>
      </w:r>
      <w:proofErr w:type="spellEnd"/>
      <w:r w:rsidR="00545091">
        <w:rPr>
          <w:sz w:val="22"/>
          <w:szCs w:val="22"/>
          <w:lang w:val="en-US"/>
        </w:rPr>
        <w:t xml:space="preserve"> Software.</w:t>
      </w:r>
      <w:r w:rsidR="00745504" w:rsidRPr="00745504">
        <w:rPr>
          <w:sz w:val="22"/>
          <w:szCs w:val="22"/>
          <w:lang w:val="en-US"/>
        </w:rPr>
        <w:t xml:space="preserve"> </w:t>
      </w:r>
      <w:r w:rsidR="00545091">
        <w:rPr>
          <w:sz w:val="22"/>
          <w:szCs w:val="22"/>
          <w:lang w:val="en-US"/>
        </w:rPr>
        <w:t>“</w:t>
      </w:r>
      <w:r w:rsidR="00745504" w:rsidRPr="00745504">
        <w:rPr>
          <w:sz w:val="22"/>
          <w:szCs w:val="22"/>
          <w:lang w:val="en-US"/>
        </w:rPr>
        <w:t>One of the main drivers for our customers is the platform</w:t>
      </w:r>
      <w:r w:rsidR="007F041A">
        <w:rPr>
          <w:sz w:val="22"/>
          <w:szCs w:val="22"/>
          <w:lang w:val="en-US"/>
        </w:rPr>
        <w:t>’</w:t>
      </w:r>
      <w:r w:rsidR="002B4430">
        <w:rPr>
          <w:sz w:val="22"/>
          <w:szCs w:val="22"/>
          <w:lang w:val="en-US"/>
        </w:rPr>
        <w:t>s</w:t>
      </w:r>
      <w:r w:rsidR="00745504" w:rsidRPr="00745504">
        <w:rPr>
          <w:sz w:val="22"/>
          <w:szCs w:val="22"/>
          <w:lang w:val="en-US"/>
        </w:rPr>
        <w:t xml:space="preserve"> ability to integrate all production systems and create a fully contextualized </w:t>
      </w:r>
      <w:r w:rsidR="002E4F24">
        <w:rPr>
          <w:sz w:val="22"/>
          <w:szCs w:val="22"/>
          <w:lang w:val="en-US"/>
        </w:rPr>
        <w:t>‘</w:t>
      </w:r>
      <w:r w:rsidR="00745504" w:rsidRPr="00745504">
        <w:rPr>
          <w:sz w:val="22"/>
          <w:szCs w:val="22"/>
          <w:lang w:val="en-US"/>
        </w:rPr>
        <w:t>digital twin</w:t>
      </w:r>
      <w:r w:rsidR="002E4F24">
        <w:rPr>
          <w:sz w:val="22"/>
          <w:szCs w:val="22"/>
          <w:lang w:val="en-US"/>
        </w:rPr>
        <w:t>’</w:t>
      </w:r>
      <w:r w:rsidR="00745504" w:rsidRPr="00745504">
        <w:rPr>
          <w:sz w:val="22"/>
          <w:szCs w:val="22"/>
          <w:lang w:val="en-US"/>
        </w:rPr>
        <w:t xml:space="preserve"> of pharmaceutical production data. The MES plays a key role in the system orchestration, and we are very proud to enter </w:t>
      </w:r>
      <w:r w:rsidR="0005554F">
        <w:rPr>
          <w:sz w:val="22"/>
          <w:szCs w:val="22"/>
          <w:lang w:val="en-US"/>
        </w:rPr>
        <w:t xml:space="preserve">into </w:t>
      </w:r>
      <w:r w:rsidR="00745504" w:rsidRPr="00745504">
        <w:rPr>
          <w:sz w:val="22"/>
          <w:szCs w:val="22"/>
          <w:lang w:val="en-US"/>
        </w:rPr>
        <w:t xml:space="preserve">a close partnership with </w:t>
      </w:r>
      <w:r w:rsidR="00604B31">
        <w:rPr>
          <w:sz w:val="22"/>
          <w:szCs w:val="22"/>
          <w:lang w:val="en-US"/>
        </w:rPr>
        <w:t xml:space="preserve">Körber, </w:t>
      </w:r>
      <w:r w:rsidR="00745504" w:rsidRPr="00745504">
        <w:rPr>
          <w:sz w:val="22"/>
          <w:szCs w:val="22"/>
          <w:lang w:val="en-US"/>
        </w:rPr>
        <w:t>the leader in</w:t>
      </w:r>
      <w:r w:rsidR="00604B31">
        <w:rPr>
          <w:sz w:val="22"/>
          <w:szCs w:val="22"/>
          <w:lang w:val="en-US"/>
        </w:rPr>
        <w:t xml:space="preserve"> the field. </w:t>
      </w:r>
      <w:r w:rsidR="00745504" w:rsidRPr="00745504">
        <w:rPr>
          <w:sz w:val="22"/>
          <w:szCs w:val="22"/>
          <w:lang w:val="en-US"/>
        </w:rPr>
        <w:t>We will further drive the integration of both platforms and align closely to leverage both companies</w:t>
      </w:r>
      <w:r w:rsidR="00F611CF">
        <w:rPr>
          <w:sz w:val="22"/>
          <w:szCs w:val="22"/>
          <w:lang w:val="en-US"/>
        </w:rPr>
        <w:t>’</w:t>
      </w:r>
      <w:r w:rsidR="00745504" w:rsidRPr="00745504">
        <w:rPr>
          <w:sz w:val="22"/>
          <w:szCs w:val="22"/>
          <w:lang w:val="en-US"/>
        </w:rPr>
        <w:t xml:space="preserve"> strength for the next</w:t>
      </w:r>
      <w:r w:rsidR="00C358A7">
        <w:rPr>
          <w:sz w:val="22"/>
          <w:szCs w:val="22"/>
          <w:lang w:val="en-US"/>
        </w:rPr>
        <w:t>-</w:t>
      </w:r>
      <w:r w:rsidR="00745504" w:rsidRPr="00745504">
        <w:rPr>
          <w:sz w:val="22"/>
          <w:szCs w:val="22"/>
          <w:lang w:val="en-US"/>
        </w:rPr>
        <w:t>generation sys</w:t>
      </w:r>
      <w:r w:rsidR="00745504">
        <w:rPr>
          <w:sz w:val="22"/>
          <w:szCs w:val="22"/>
          <w:lang w:val="en-US"/>
        </w:rPr>
        <w:t xml:space="preserve">tem architecture in </w:t>
      </w:r>
      <w:r w:rsidR="00803A5A">
        <w:rPr>
          <w:sz w:val="22"/>
          <w:szCs w:val="22"/>
          <w:lang w:val="en-US"/>
        </w:rPr>
        <w:t>l</w:t>
      </w:r>
      <w:r w:rsidR="00745504">
        <w:rPr>
          <w:sz w:val="22"/>
          <w:szCs w:val="22"/>
          <w:lang w:val="en-US"/>
        </w:rPr>
        <w:t>ife</w:t>
      </w:r>
      <w:r w:rsidR="00333C00">
        <w:rPr>
          <w:sz w:val="22"/>
          <w:szCs w:val="22"/>
          <w:lang w:val="en-US"/>
        </w:rPr>
        <w:t xml:space="preserve"> </w:t>
      </w:r>
      <w:r w:rsidR="00803A5A">
        <w:rPr>
          <w:sz w:val="22"/>
          <w:szCs w:val="22"/>
          <w:lang w:val="en-US"/>
        </w:rPr>
        <w:t>s</w:t>
      </w:r>
      <w:r w:rsidR="00745504">
        <w:rPr>
          <w:sz w:val="22"/>
          <w:szCs w:val="22"/>
          <w:lang w:val="en-US"/>
        </w:rPr>
        <w:t>cience,</w:t>
      </w:r>
      <w:r w:rsidR="00F611CF">
        <w:rPr>
          <w:sz w:val="22"/>
          <w:szCs w:val="22"/>
          <w:lang w:val="en-US"/>
        </w:rPr>
        <w:t>”</w:t>
      </w:r>
      <w:r w:rsidR="00745504">
        <w:rPr>
          <w:sz w:val="22"/>
          <w:szCs w:val="22"/>
          <w:lang w:val="en-US"/>
        </w:rPr>
        <w:t xml:space="preserve"> adds </w:t>
      </w:r>
      <w:proofErr w:type="spellStart"/>
      <w:r w:rsidR="00545091">
        <w:rPr>
          <w:sz w:val="22"/>
          <w:szCs w:val="22"/>
          <w:lang w:val="en-US"/>
        </w:rPr>
        <w:t>Klingenmeier</w:t>
      </w:r>
      <w:proofErr w:type="spellEnd"/>
      <w:r w:rsidR="00545091">
        <w:rPr>
          <w:sz w:val="22"/>
          <w:szCs w:val="22"/>
          <w:lang w:val="en-US"/>
        </w:rPr>
        <w:t>.</w:t>
      </w:r>
    </w:p>
    <w:p w14:paraId="7298ECD7" w14:textId="2570E908" w:rsidR="00D4363F" w:rsidRDefault="00D4363F" w:rsidP="00D4363F">
      <w:pPr>
        <w:spacing w:line="276" w:lineRule="auto"/>
        <w:rPr>
          <w:sz w:val="22"/>
          <w:szCs w:val="22"/>
          <w:lang w:val="en-US"/>
        </w:rPr>
      </w:pPr>
      <w:bookmarkStart w:id="0" w:name="_GoBack"/>
      <w:bookmarkEnd w:id="0"/>
    </w:p>
    <w:p w14:paraId="77A89CC3" w14:textId="77777777" w:rsidR="00D4363F" w:rsidRPr="00D4363F" w:rsidRDefault="00D4363F" w:rsidP="00D4363F">
      <w:pPr>
        <w:spacing w:line="276" w:lineRule="auto"/>
        <w:rPr>
          <w:sz w:val="22"/>
          <w:szCs w:val="22"/>
          <w:lang w:val="en-US"/>
        </w:rPr>
      </w:pPr>
    </w:p>
    <w:p w14:paraId="7C6A5A02" w14:textId="77777777" w:rsidR="00D4363F" w:rsidRDefault="00D4363F">
      <w:pPr>
        <w:rPr>
          <w:b/>
          <w:sz w:val="22"/>
          <w:szCs w:val="22"/>
          <w:lang w:val="en-US"/>
        </w:rPr>
      </w:pPr>
      <w:r>
        <w:rPr>
          <w:b/>
          <w:sz w:val="22"/>
          <w:szCs w:val="22"/>
          <w:lang w:val="en-US"/>
        </w:rPr>
        <w:br w:type="page"/>
      </w:r>
    </w:p>
    <w:p w14:paraId="264C9790" w14:textId="26C55C15" w:rsidR="00AD790A" w:rsidRDefault="00C109A2" w:rsidP="00EA7FA1">
      <w:pPr>
        <w:spacing w:line="276" w:lineRule="auto"/>
        <w:rPr>
          <w:b/>
          <w:sz w:val="22"/>
          <w:szCs w:val="22"/>
          <w:lang w:val="en-US"/>
        </w:rPr>
      </w:pPr>
      <w:r w:rsidRPr="001F1761">
        <w:rPr>
          <w:b/>
          <w:sz w:val="22"/>
          <w:szCs w:val="22"/>
          <w:lang w:val="en-US"/>
        </w:rPr>
        <w:lastRenderedPageBreak/>
        <w:t>Picture</w:t>
      </w:r>
    </w:p>
    <w:p w14:paraId="66CF5FAF" w14:textId="302BB09C" w:rsidR="00A56C86" w:rsidRDefault="00DD5861" w:rsidP="00706AE5">
      <w:pPr>
        <w:spacing w:line="276" w:lineRule="auto"/>
        <w:rPr>
          <w:sz w:val="22"/>
          <w:szCs w:val="22"/>
          <w:lang w:val="en-US"/>
        </w:rPr>
      </w:pPr>
      <w:r w:rsidRPr="00DD5861">
        <w:rPr>
          <w:noProof/>
          <w:sz w:val="22"/>
          <w:szCs w:val="22"/>
        </w:rPr>
        <w:drawing>
          <wp:inline distT="0" distB="0" distL="0" distR="0" wp14:anchorId="70A4DEF7" wp14:editId="4EB530A7">
            <wp:extent cx="3480923" cy="1960880"/>
            <wp:effectExtent l="0" t="0" r="5715" b="1270"/>
            <wp:docPr id="1" name="Picture 1" descr="W:\Corporate\Marketing &amp; Communications\Konzepte_Texte\3_PAS-X MES Suite\Partner\Inmation\01 NR\inmation_vertragsunterzeichnung_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Marketing &amp; Communications\Konzepte_Texte\3_PAS-X MES Suite\Partner\Inmation\01 NR\inmation_vertragsunterzeichnung_bearbeit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5013" cy="1963184"/>
                    </a:xfrm>
                    <a:prstGeom prst="rect">
                      <a:avLst/>
                    </a:prstGeom>
                    <a:noFill/>
                    <a:ln>
                      <a:noFill/>
                    </a:ln>
                  </pic:spPr>
                </pic:pic>
              </a:graphicData>
            </a:graphic>
          </wp:inline>
        </w:drawing>
      </w:r>
    </w:p>
    <w:p w14:paraId="1565FD17" w14:textId="19DD65A5" w:rsidR="00337EBB" w:rsidRPr="00CE75AF" w:rsidRDefault="00D4363F" w:rsidP="00706AE5">
      <w:pPr>
        <w:spacing w:line="276" w:lineRule="auto"/>
        <w:rPr>
          <w:sz w:val="22"/>
          <w:szCs w:val="22"/>
          <w:lang w:val="en-US"/>
        </w:rPr>
      </w:pPr>
      <w:r>
        <w:rPr>
          <w:sz w:val="22"/>
          <w:szCs w:val="22"/>
          <w:lang w:val="en-US"/>
        </w:rPr>
        <w:t>After s</w:t>
      </w:r>
      <w:r w:rsidR="002400AF">
        <w:rPr>
          <w:sz w:val="22"/>
          <w:szCs w:val="22"/>
          <w:lang w:val="en-US"/>
        </w:rPr>
        <w:t>igning</w:t>
      </w:r>
      <w:r w:rsidR="000B7B3A" w:rsidRPr="000B7B3A">
        <w:rPr>
          <w:sz w:val="22"/>
          <w:szCs w:val="22"/>
          <w:lang w:val="en-US"/>
        </w:rPr>
        <w:t xml:space="preserve"> </w:t>
      </w:r>
      <w:r>
        <w:rPr>
          <w:sz w:val="22"/>
          <w:szCs w:val="22"/>
          <w:lang w:val="en-US"/>
        </w:rPr>
        <w:t xml:space="preserve">of the contract: </w:t>
      </w:r>
      <w:r w:rsidR="000B7B3A" w:rsidRPr="000B7B3A">
        <w:rPr>
          <w:sz w:val="22"/>
          <w:szCs w:val="22"/>
          <w:lang w:val="en-US"/>
        </w:rPr>
        <w:t>Jens Woehlbier, CEO Softwa</w:t>
      </w:r>
      <w:r w:rsidR="00333C00">
        <w:rPr>
          <w:sz w:val="22"/>
          <w:szCs w:val="22"/>
          <w:lang w:val="en-US"/>
        </w:rPr>
        <w:t xml:space="preserve">re, Körber Business Area Pharma, </w:t>
      </w:r>
      <w:r w:rsidR="00CE75AF" w:rsidRPr="007057CA">
        <w:rPr>
          <w:sz w:val="22"/>
          <w:szCs w:val="22"/>
          <w:lang w:val="en-US"/>
        </w:rPr>
        <w:t xml:space="preserve">Timo </w:t>
      </w:r>
      <w:proofErr w:type="spellStart"/>
      <w:r w:rsidR="00CE75AF" w:rsidRPr="007057CA">
        <w:rPr>
          <w:sz w:val="22"/>
          <w:szCs w:val="22"/>
          <w:lang w:val="en-US"/>
        </w:rPr>
        <w:t>Klingenmeier</w:t>
      </w:r>
      <w:proofErr w:type="spellEnd"/>
      <w:r w:rsidR="007057CA" w:rsidRPr="007057CA">
        <w:rPr>
          <w:sz w:val="22"/>
          <w:szCs w:val="22"/>
          <w:lang w:val="en-US"/>
        </w:rPr>
        <w:t xml:space="preserve">, </w:t>
      </w:r>
      <w:r w:rsidR="00CE75AF" w:rsidRPr="007057CA">
        <w:rPr>
          <w:sz w:val="22"/>
          <w:szCs w:val="22"/>
          <w:lang w:val="en-US"/>
        </w:rPr>
        <w:t>CEO</w:t>
      </w:r>
      <w:r w:rsidR="007057CA" w:rsidRPr="007057CA">
        <w:rPr>
          <w:sz w:val="22"/>
          <w:szCs w:val="22"/>
          <w:lang w:val="en-US"/>
        </w:rPr>
        <w:t xml:space="preserve">, </w:t>
      </w:r>
      <w:proofErr w:type="spellStart"/>
      <w:r w:rsidR="007057CA" w:rsidRPr="007057CA">
        <w:rPr>
          <w:sz w:val="22"/>
          <w:szCs w:val="22"/>
          <w:lang w:val="en-US"/>
        </w:rPr>
        <w:t>inmation</w:t>
      </w:r>
      <w:proofErr w:type="spellEnd"/>
      <w:r w:rsidR="007057CA" w:rsidRPr="007057CA">
        <w:rPr>
          <w:sz w:val="22"/>
          <w:szCs w:val="22"/>
          <w:lang w:val="en-US"/>
        </w:rPr>
        <w:t xml:space="preserve"> Software, and </w:t>
      </w:r>
      <w:r w:rsidR="00CE75AF" w:rsidRPr="007057CA">
        <w:rPr>
          <w:sz w:val="22"/>
          <w:szCs w:val="22"/>
          <w:lang w:val="en-US"/>
        </w:rPr>
        <w:t>Reinhard Adam</w:t>
      </w:r>
      <w:r w:rsidR="007057CA" w:rsidRPr="007057CA">
        <w:rPr>
          <w:sz w:val="22"/>
          <w:szCs w:val="22"/>
          <w:lang w:val="en-US"/>
        </w:rPr>
        <w:t>, Super</w:t>
      </w:r>
      <w:r>
        <w:rPr>
          <w:sz w:val="22"/>
          <w:szCs w:val="22"/>
          <w:lang w:val="en-US"/>
        </w:rPr>
        <w:t xml:space="preserve">visory Board, </w:t>
      </w:r>
      <w:proofErr w:type="spellStart"/>
      <w:r>
        <w:rPr>
          <w:sz w:val="22"/>
          <w:szCs w:val="22"/>
          <w:lang w:val="en-US"/>
        </w:rPr>
        <w:t>inmation</w:t>
      </w:r>
      <w:proofErr w:type="spellEnd"/>
      <w:r>
        <w:rPr>
          <w:sz w:val="22"/>
          <w:szCs w:val="22"/>
          <w:lang w:val="en-US"/>
        </w:rPr>
        <w:t xml:space="preserve"> Software (from left to right).</w:t>
      </w:r>
    </w:p>
    <w:p w14:paraId="1F162B54" w14:textId="3E8D29CA" w:rsidR="00337EBB" w:rsidRDefault="00337EBB" w:rsidP="00706AE5">
      <w:pPr>
        <w:spacing w:line="276" w:lineRule="auto"/>
        <w:rPr>
          <w:sz w:val="22"/>
          <w:szCs w:val="22"/>
          <w:lang w:val="en-US"/>
        </w:rPr>
      </w:pPr>
    </w:p>
    <w:p w14:paraId="337BA9DC" w14:textId="329C46CF" w:rsidR="00337EBB" w:rsidRPr="00337EBB" w:rsidRDefault="00337EBB" w:rsidP="00337EBB">
      <w:pPr>
        <w:spacing w:line="276" w:lineRule="auto"/>
        <w:rPr>
          <w:b/>
          <w:sz w:val="22"/>
          <w:szCs w:val="22"/>
          <w:lang w:val="en-US"/>
        </w:rPr>
      </w:pPr>
      <w:r w:rsidRPr="00337EBB">
        <w:rPr>
          <w:b/>
          <w:sz w:val="22"/>
          <w:szCs w:val="22"/>
          <w:lang w:val="en-US"/>
        </w:rPr>
        <w:t xml:space="preserve">About </w:t>
      </w:r>
      <w:proofErr w:type="spellStart"/>
      <w:r w:rsidRPr="00337EBB">
        <w:rPr>
          <w:b/>
          <w:sz w:val="22"/>
          <w:szCs w:val="22"/>
          <w:lang w:val="en-US"/>
        </w:rPr>
        <w:t>inmation</w:t>
      </w:r>
      <w:proofErr w:type="spellEnd"/>
      <w:r w:rsidRPr="00337EBB">
        <w:rPr>
          <w:b/>
          <w:sz w:val="22"/>
          <w:szCs w:val="22"/>
          <w:lang w:val="en-US"/>
        </w:rPr>
        <w:t xml:space="preserve"> Software</w:t>
      </w:r>
    </w:p>
    <w:p w14:paraId="38E996CC" w14:textId="389823FD" w:rsidR="00337EBB" w:rsidRDefault="00337EBB" w:rsidP="00337EBB">
      <w:pPr>
        <w:spacing w:line="276" w:lineRule="auto"/>
        <w:rPr>
          <w:sz w:val="22"/>
          <w:szCs w:val="22"/>
          <w:lang w:val="en-US"/>
        </w:rPr>
      </w:pPr>
      <w:r w:rsidRPr="00337EBB">
        <w:rPr>
          <w:sz w:val="22"/>
          <w:szCs w:val="22"/>
          <w:lang w:val="en-US"/>
        </w:rPr>
        <w:t xml:space="preserve">Headquartered in Cologne, Germany, </w:t>
      </w:r>
      <w:proofErr w:type="spellStart"/>
      <w:r w:rsidRPr="00337EBB">
        <w:rPr>
          <w:sz w:val="22"/>
          <w:szCs w:val="22"/>
          <w:lang w:val="en-US"/>
        </w:rPr>
        <w:t>inmation</w:t>
      </w:r>
      <w:proofErr w:type="spellEnd"/>
      <w:r w:rsidRPr="00337EBB">
        <w:rPr>
          <w:sz w:val="22"/>
          <w:szCs w:val="22"/>
          <w:lang w:val="en-US"/>
        </w:rPr>
        <w:t xml:space="preserve"> Software GmbH is one of the world</w:t>
      </w:r>
      <w:r w:rsidR="00C7586C">
        <w:rPr>
          <w:sz w:val="22"/>
          <w:szCs w:val="22"/>
          <w:lang w:val="en-US"/>
        </w:rPr>
        <w:t>'</w:t>
      </w:r>
      <w:r w:rsidRPr="00337EBB">
        <w:rPr>
          <w:sz w:val="22"/>
          <w:szCs w:val="22"/>
          <w:lang w:val="en-US"/>
        </w:rPr>
        <w:t xml:space="preserve">s leading technology companies in the field of global and industrial real-time information management. Solutions such as </w:t>
      </w:r>
      <w:proofErr w:type="spellStart"/>
      <w:r w:rsidRPr="00337EBB">
        <w:rPr>
          <w:sz w:val="22"/>
          <w:szCs w:val="22"/>
          <w:lang w:val="en-US"/>
        </w:rPr>
        <w:t>enterprise</w:t>
      </w:r>
      <w:proofErr w:type="gramStart"/>
      <w:r w:rsidRPr="00337EBB">
        <w:rPr>
          <w:sz w:val="22"/>
          <w:szCs w:val="22"/>
          <w:lang w:val="en-US"/>
        </w:rPr>
        <w:t>:inmation</w:t>
      </w:r>
      <w:proofErr w:type="spellEnd"/>
      <w:proofErr w:type="gramEnd"/>
      <w:r w:rsidRPr="00337EBB">
        <w:rPr>
          <w:sz w:val="22"/>
          <w:szCs w:val="22"/>
          <w:lang w:val="en-US"/>
        </w:rPr>
        <w:t xml:space="preserve"> are geared towards creating the real-time infrastructure for a holistic monitoring system of all data collected, as well as keeping Total Cost of Ownership (TCO) low whilst levels of networking become increasingly powerful. The scalable software adapts to the needs of customers and is able to integrate manufacturer-independent machines and components </w:t>
      </w:r>
      <w:r w:rsidR="000C7DB1">
        <w:rPr>
          <w:sz w:val="22"/>
          <w:szCs w:val="22"/>
          <w:lang w:val="en-US"/>
        </w:rPr>
        <w:t>–</w:t>
      </w:r>
      <w:r w:rsidRPr="00337EBB">
        <w:rPr>
          <w:sz w:val="22"/>
          <w:szCs w:val="22"/>
          <w:lang w:val="en-US"/>
        </w:rPr>
        <w:t xml:space="preserve"> </w:t>
      </w:r>
      <w:r w:rsidR="000C7DB1">
        <w:rPr>
          <w:sz w:val="22"/>
          <w:szCs w:val="22"/>
          <w:lang w:val="en-US"/>
        </w:rPr>
        <w:t xml:space="preserve">from </w:t>
      </w:r>
      <w:r w:rsidRPr="00337EBB">
        <w:rPr>
          <w:sz w:val="22"/>
          <w:szCs w:val="22"/>
          <w:lang w:val="en-US"/>
        </w:rPr>
        <w:t xml:space="preserve">a micro installation for a single host to company-wide solutions with hundreds of systems on different continents. The continually growing, global client base is made up of leading companies operating in different industry sectors. Furthermore, </w:t>
      </w:r>
      <w:proofErr w:type="spellStart"/>
      <w:r w:rsidRPr="00337EBB">
        <w:rPr>
          <w:sz w:val="22"/>
          <w:szCs w:val="22"/>
          <w:lang w:val="en-US"/>
        </w:rPr>
        <w:t>inmation</w:t>
      </w:r>
      <w:proofErr w:type="spellEnd"/>
      <w:r w:rsidRPr="00337EBB">
        <w:rPr>
          <w:sz w:val="22"/>
          <w:szCs w:val="22"/>
          <w:lang w:val="en-US"/>
        </w:rPr>
        <w:t xml:space="preserve"> Software</w:t>
      </w:r>
      <w:r w:rsidR="000C7DB1">
        <w:rPr>
          <w:sz w:val="22"/>
          <w:szCs w:val="22"/>
          <w:lang w:val="en-US"/>
        </w:rPr>
        <w:t>,</w:t>
      </w:r>
      <w:r w:rsidRPr="00337EBB">
        <w:rPr>
          <w:sz w:val="22"/>
          <w:szCs w:val="22"/>
          <w:lang w:val="en-US"/>
        </w:rPr>
        <w:t xml:space="preserve"> in partnership with regional and international companies, is the contact point for manufacturing companies looking to effectively and sustainably reali</w:t>
      </w:r>
      <w:r w:rsidR="000C7DB1">
        <w:rPr>
          <w:sz w:val="22"/>
          <w:szCs w:val="22"/>
          <w:lang w:val="en-US"/>
        </w:rPr>
        <w:t>z</w:t>
      </w:r>
      <w:r w:rsidRPr="00337EBB">
        <w:rPr>
          <w:sz w:val="22"/>
          <w:szCs w:val="22"/>
          <w:lang w:val="en-US"/>
        </w:rPr>
        <w:t>e 360° integration and full enterprise control</w:t>
      </w:r>
      <w:r>
        <w:rPr>
          <w:sz w:val="22"/>
          <w:szCs w:val="22"/>
          <w:lang w:val="en-US"/>
        </w:rPr>
        <w:t>.</w:t>
      </w:r>
    </w:p>
    <w:p w14:paraId="14E41DCB" w14:textId="59662B70" w:rsidR="00851EBB" w:rsidRPr="00AB7F13" w:rsidRDefault="00F611CF" w:rsidP="00337EBB">
      <w:pPr>
        <w:spacing w:line="276" w:lineRule="auto"/>
        <w:rPr>
          <w:color w:val="0000FF"/>
          <w:sz w:val="22"/>
          <w:szCs w:val="22"/>
        </w:rPr>
      </w:pPr>
      <w:hyperlink r:id="rId12" w:history="1">
        <w:r w:rsidR="00851EBB" w:rsidRPr="00AB7F13">
          <w:rPr>
            <w:rStyle w:val="Hyperlink"/>
            <w:color w:val="0000FF"/>
            <w:sz w:val="22"/>
            <w:szCs w:val="22"/>
          </w:rPr>
          <w:t>www.inmation.com</w:t>
        </w:r>
      </w:hyperlink>
    </w:p>
    <w:p w14:paraId="1AE4FE91" w14:textId="77777777" w:rsidR="00851EBB" w:rsidRPr="00AB7F13" w:rsidRDefault="00851EBB" w:rsidP="00337EBB">
      <w:pPr>
        <w:spacing w:line="276" w:lineRule="auto"/>
        <w:rPr>
          <w:sz w:val="22"/>
          <w:szCs w:val="22"/>
        </w:rPr>
      </w:pPr>
    </w:p>
    <w:p w14:paraId="48AE388E" w14:textId="77777777" w:rsidR="00585E90" w:rsidRPr="00AB7F13" w:rsidRDefault="00585E90" w:rsidP="00585E90">
      <w:pPr>
        <w:rPr>
          <w:b/>
          <w:sz w:val="22"/>
          <w:szCs w:val="22"/>
        </w:rPr>
      </w:pPr>
      <w:proofErr w:type="spellStart"/>
      <w:r w:rsidRPr="00AB7F13">
        <w:rPr>
          <w:b/>
          <w:sz w:val="22"/>
          <w:szCs w:val="22"/>
        </w:rPr>
        <w:t>Contact</w:t>
      </w:r>
      <w:proofErr w:type="spellEnd"/>
    </w:p>
    <w:p w14:paraId="0B5C703B" w14:textId="77777777" w:rsidR="00D4734E" w:rsidRPr="00AB7F13" w:rsidRDefault="00D4734E" w:rsidP="00D4734E">
      <w:pPr>
        <w:spacing w:line="276" w:lineRule="auto"/>
        <w:rPr>
          <w:sz w:val="22"/>
          <w:szCs w:val="22"/>
        </w:rPr>
      </w:pPr>
      <w:r w:rsidRPr="00AB7F13">
        <w:rPr>
          <w:sz w:val="22"/>
          <w:szCs w:val="22"/>
        </w:rPr>
        <w:t xml:space="preserve">Daniel </w:t>
      </w:r>
      <w:proofErr w:type="spellStart"/>
      <w:r w:rsidRPr="00AB7F13">
        <w:rPr>
          <w:sz w:val="22"/>
          <w:szCs w:val="22"/>
        </w:rPr>
        <w:t>Secker</w:t>
      </w:r>
      <w:proofErr w:type="spellEnd"/>
    </w:p>
    <w:p w14:paraId="744A3729" w14:textId="77777777" w:rsidR="00D4734E" w:rsidRPr="00D4734E" w:rsidRDefault="00D4734E" w:rsidP="00D4734E">
      <w:pPr>
        <w:spacing w:line="276" w:lineRule="auto"/>
        <w:rPr>
          <w:sz w:val="22"/>
          <w:szCs w:val="22"/>
        </w:rPr>
      </w:pPr>
      <w:r w:rsidRPr="00D4734E">
        <w:rPr>
          <w:sz w:val="22"/>
          <w:szCs w:val="22"/>
        </w:rPr>
        <w:t>Media Management</w:t>
      </w:r>
    </w:p>
    <w:p w14:paraId="5E3314C8" w14:textId="77777777" w:rsidR="00D4734E" w:rsidRPr="00D4734E" w:rsidRDefault="00D4734E" w:rsidP="00D4734E">
      <w:pPr>
        <w:spacing w:line="276" w:lineRule="auto"/>
        <w:rPr>
          <w:sz w:val="22"/>
          <w:szCs w:val="22"/>
        </w:rPr>
      </w:pPr>
      <w:proofErr w:type="spellStart"/>
      <w:r w:rsidRPr="00D4734E">
        <w:rPr>
          <w:sz w:val="22"/>
          <w:szCs w:val="22"/>
        </w:rPr>
        <w:t>inmation</w:t>
      </w:r>
      <w:proofErr w:type="spellEnd"/>
      <w:r w:rsidRPr="00D4734E">
        <w:rPr>
          <w:sz w:val="22"/>
          <w:szCs w:val="22"/>
        </w:rPr>
        <w:t xml:space="preserve"> Software GmbH </w:t>
      </w:r>
    </w:p>
    <w:p w14:paraId="68B12448" w14:textId="45CC4002" w:rsidR="00D4734E" w:rsidRPr="00745504" w:rsidRDefault="00D4734E" w:rsidP="00D4734E">
      <w:pPr>
        <w:spacing w:line="276" w:lineRule="auto"/>
        <w:rPr>
          <w:sz w:val="22"/>
          <w:szCs w:val="22"/>
        </w:rPr>
      </w:pPr>
      <w:r w:rsidRPr="00745504">
        <w:rPr>
          <w:sz w:val="22"/>
          <w:szCs w:val="22"/>
        </w:rPr>
        <w:t xml:space="preserve">T: </w:t>
      </w:r>
      <w:r w:rsidR="00745504">
        <w:rPr>
          <w:sz w:val="22"/>
          <w:szCs w:val="22"/>
        </w:rPr>
        <w:t xml:space="preserve">+49 </w:t>
      </w:r>
      <w:r w:rsidRPr="00745504">
        <w:rPr>
          <w:sz w:val="22"/>
          <w:szCs w:val="22"/>
        </w:rPr>
        <w:t>221 168 144 16</w:t>
      </w:r>
    </w:p>
    <w:p w14:paraId="12FEB9D4" w14:textId="0C79468D" w:rsidR="00585E90" w:rsidRPr="00802DBC" w:rsidRDefault="00D4734E" w:rsidP="00D4734E">
      <w:pPr>
        <w:spacing w:line="276" w:lineRule="auto"/>
        <w:rPr>
          <w:color w:val="0000FF"/>
          <w:sz w:val="22"/>
          <w:szCs w:val="22"/>
        </w:rPr>
      </w:pPr>
      <w:proofErr w:type="spellStart"/>
      <w:r w:rsidRPr="00745504">
        <w:rPr>
          <w:sz w:val="22"/>
          <w:szCs w:val="22"/>
        </w:rPr>
        <w:t>E</w:t>
      </w:r>
      <w:r w:rsidR="00745504" w:rsidRPr="00745504">
        <w:rPr>
          <w:sz w:val="22"/>
          <w:szCs w:val="22"/>
        </w:rPr>
        <w:t>-</w:t>
      </w:r>
      <w:r w:rsidRPr="00745504">
        <w:rPr>
          <w:sz w:val="22"/>
          <w:szCs w:val="22"/>
        </w:rPr>
        <w:t>mail</w:t>
      </w:r>
      <w:proofErr w:type="spellEnd"/>
      <w:r w:rsidRPr="00745504">
        <w:rPr>
          <w:sz w:val="22"/>
          <w:szCs w:val="22"/>
        </w:rPr>
        <w:t xml:space="preserve">: </w:t>
      </w:r>
      <w:hyperlink r:id="rId13" w:history="1">
        <w:r w:rsidRPr="00802DBC">
          <w:rPr>
            <w:rStyle w:val="Hyperlink"/>
            <w:color w:val="0000FF"/>
            <w:sz w:val="22"/>
            <w:szCs w:val="22"/>
          </w:rPr>
          <w:t>daniel.secker@inmation.com</w:t>
        </w:r>
      </w:hyperlink>
    </w:p>
    <w:p w14:paraId="18BC8978" w14:textId="05EE8849" w:rsidR="00D4734E" w:rsidRPr="00745504" w:rsidRDefault="00D4734E" w:rsidP="00D4734E">
      <w:pPr>
        <w:spacing w:line="276" w:lineRule="auto"/>
        <w:rPr>
          <w:sz w:val="22"/>
          <w:szCs w:val="22"/>
        </w:rPr>
      </w:pPr>
    </w:p>
    <w:p w14:paraId="3E4A96DD" w14:textId="31008A8D" w:rsidR="000966CF" w:rsidRPr="004B7F3E" w:rsidRDefault="000966CF" w:rsidP="000966CF">
      <w:pPr>
        <w:jc w:val="both"/>
        <w:rPr>
          <w:b/>
          <w:sz w:val="22"/>
          <w:szCs w:val="22"/>
          <w:lang w:val="en-US"/>
        </w:rPr>
      </w:pPr>
      <w:r w:rsidRPr="004B7F3E">
        <w:rPr>
          <w:b/>
          <w:sz w:val="22"/>
          <w:szCs w:val="22"/>
          <w:lang w:val="en-US"/>
        </w:rPr>
        <w:t xml:space="preserve">About </w:t>
      </w:r>
      <w:r w:rsidR="00B1218E">
        <w:rPr>
          <w:b/>
          <w:sz w:val="22"/>
          <w:szCs w:val="22"/>
          <w:lang w:val="en-US"/>
        </w:rPr>
        <w:t>Körber</w:t>
      </w:r>
    </w:p>
    <w:p w14:paraId="51C59BD3" w14:textId="56EA6608" w:rsidR="00B1218E" w:rsidRDefault="00B1218E" w:rsidP="00B1218E">
      <w:pPr>
        <w:rPr>
          <w:sz w:val="22"/>
          <w:szCs w:val="22"/>
          <w:lang w:val="en-US"/>
        </w:rPr>
      </w:pPr>
      <w:r w:rsidRPr="00B1218E">
        <w:rPr>
          <w:sz w:val="22"/>
          <w:szCs w:val="22"/>
          <w:lang w:val="en-US"/>
        </w:rPr>
        <w:t xml:space="preserve">Körber </w:t>
      </w:r>
      <w:r>
        <w:rPr>
          <w:sz w:val="22"/>
          <w:szCs w:val="22"/>
          <w:lang w:val="en-US"/>
        </w:rPr>
        <w:t xml:space="preserve">is </w:t>
      </w:r>
      <w:r w:rsidRPr="00B1218E">
        <w:rPr>
          <w:sz w:val="22"/>
          <w:szCs w:val="22"/>
          <w:lang w:val="en-US"/>
        </w:rPr>
        <w:t>an international technology group with about 10,000 employees, more than 100 locations worldwide and a common goal: We turn entrepreneurial thinking into customer success and shape the technological change. In</w:t>
      </w:r>
      <w:r>
        <w:rPr>
          <w:sz w:val="22"/>
          <w:szCs w:val="22"/>
          <w:lang w:val="en-US"/>
        </w:rPr>
        <w:t xml:space="preserve"> </w:t>
      </w:r>
      <w:r w:rsidRPr="00B1218E">
        <w:rPr>
          <w:sz w:val="22"/>
          <w:szCs w:val="22"/>
          <w:lang w:val="en-US"/>
        </w:rPr>
        <w:t>the Business Areas Digital, Pharma, Supply Chain, Tissue and Tobacco, we offer products, solutions and services that inspire.</w:t>
      </w:r>
    </w:p>
    <w:p w14:paraId="4E8A6544" w14:textId="7EA8F02D" w:rsidR="000966CF" w:rsidRPr="009A68D4" w:rsidRDefault="00B1218E" w:rsidP="000966CF">
      <w:pPr>
        <w:rPr>
          <w:sz w:val="22"/>
          <w:szCs w:val="22"/>
          <w:lang w:val="en-US"/>
        </w:rPr>
      </w:pPr>
      <w:r w:rsidRPr="00B1218E">
        <w:rPr>
          <w:sz w:val="22"/>
          <w:szCs w:val="22"/>
          <w:lang w:val="en-US"/>
        </w:rPr>
        <w:t>At the Körber Business Area Pharma we are delivering the difference along the pharma value chain with our unique portfolio of integrated solutions. With our software solutions we help drug manufacturers to digitize their pharma,</w:t>
      </w:r>
      <w:r>
        <w:rPr>
          <w:sz w:val="22"/>
          <w:szCs w:val="22"/>
          <w:lang w:val="en-US"/>
        </w:rPr>
        <w:t xml:space="preserve"> </w:t>
      </w:r>
      <w:r w:rsidRPr="00B1218E">
        <w:rPr>
          <w:sz w:val="22"/>
          <w:szCs w:val="22"/>
          <w:lang w:val="en-US"/>
        </w:rPr>
        <w:t xml:space="preserve">biotech and cell &amp; gene factories. The software product </w:t>
      </w:r>
      <w:proofErr w:type="spellStart"/>
      <w:r w:rsidRPr="00B1218E">
        <w:rPr>
          <w:sz w:val="22"/>
          <w:szCs w:val="22"/>
          <w:lang w:val="en-US"/>
        </w:rPr>
        <w:t>Werum</w:t>
      </w:r>
      <w:proofErr w:type="spellEnd"/>
      <w:r w:rsidRPr="00B1218E">
        <w:rPr>
          <w:sz w:val="22"/>
          <w:szCs w:val="22"/>
          <w:lang w:val="en-US"/>
        </w:rPr>
        <w:t xml:space="preserve"> PAS-X MES is recognized as the world’s leading Manufacturing </w:t>
      </w:r>
      <w:r w:rsidRPr="00B1218E">
        <w:rPr>
          <w:sz w:val="22"/>
          <w:szCs w:val="22"/>
          <w:lang w:val="en-US"/>
        </w:rPr>
        <w:lastRenderedPageBreak/>
        <w:t>Execution System for</w:t>
      </w:r>
      <w:r>
        <w:rPr>
          <w:sz w:val="22"/>
          <w:szCs w:val="22"/>
          <w:lang w:val="en-US"/>
        </w:rPr>
        <w:t xml:space="preserve"> </w:t>
      </w:r>
      <w:r w:rsidRPr="00B1218E">
        <w:rPr>
          <w:sz w:val="22"/>
          <w:szCs w:val="22"/>
          <w:lang w:val="en-US"/>
        </w:rPr>
        <w:t>the pharma &amp; biotech industry. Our data analytics and AI solutions accelerate product commercialization and uncover hidden business value.</w:t>
      </w:r>
    </w:p>
    <w:p w14:paraId="2E5BB866" w14:textId="77777777" w:rsidR="000966CF" w:rsidRPr="00AB7F13" w:rsidRDefault="00F611CF" w:rsidP="00802DBC">
      <w:pPr>
        <w:spacing w:line="276" w:lineRule="auto"/>
        <w:rPr>
          <w:rStyle w:val="Hyperlink"/>
          <w:color w:val="0000FF"/>
        </w:rPr>
      </w:pPr>
      <w:hyperlink r:id="rId14" w:history="1">
        <w:r w:rsidR="000966CF" w:rsidRPr="00AB7F13">
          <w:rPr>
            <w:rStyle w:val="Hyperlink"/>
            <w:color w:val="0000FF"/>
            <w:sz w:val="22"/>
            <w:szCs w:val="22"/>
          </w:rPr>
          <w:t>www.koerber-pharma.com</w:t>
        </w:r>
      </w:hyperlink>
    </w:p>
    <w:p w14:paraId="3A9A5B80" w14:textId="77777777" w:rsidR="00C109A2" w:rsidRPr="00296A56" w:rsidRDefault="00C109A2" w:rsidP="001D3146">
      <w:pPr>
        <w:spacing w:line="276" w:lineRule="auto"/>
        <w:rPr>
          <w:sz w:val="22"/>
          <w:szCs w:val="22"/>
        </w:rPr>
      </w:pPr>
    </w:p>
    <w:p w14:paraId="15112E68" w14:textId="5B70307E" w:rsidR="000966CF" w:rsidRPr="00296A56" w:rsidRDefault="000966CF" w:rsidP="000966CF">
      <w:pPr>
        <w:rPr>
          <w:b/>
          <w:sz w:val="22"/>
          <w:szCs w:val="22"/>
        </w:rPr>
      </w:pPr>
      <w:proofErr w:type="spellStart"/>
      <w:r w:rsidRPr="00296A56">
        <w:rPr>
          <w:b/>
          <w:sz w:val="22"/>
          <w:szCs w:val="22"/>
        </w:rPr>
        <w:t>Contact</w:t>
      </w:r>
      <w:proofErr w:type="spellEnd"/>
    </w:p>
    <w:p w14:paraId="4F2DFCDC" w14:textId="77777777" w:rsidR="000966CF" w:rsidRPr="00296A56" w:rsidRDefault="000966CF" w:rsidP="000966CF">
      <w:pPr>
        <w:jc w:val="both"/>
        <w:rPr>
          <w:sz w:val="22"/>
          <w:szCs w:val="22"/>
        </w:rPr>
      </w:pPr>
      <w:r w:rsidRPr="00296A56">
        <w:rPr>
          <w:sz w:val="22"/>
          <w:szCs w:val="22"/>
        </w:rPr>
        <w:t>Dirk Ebbecke</w:t>
      </w:r>
    </w:p>
    <w:p w14:paraId="02FE6F80" w14:textId="3EB41D58" w:rsidR="004C50E2" w:rsidRPr="008451E3" w:rsidRDefault="00095115" w:rsidP="004C50E2">
      <w:pPr>
        <w:jc w:val="both"/>
        <w:rPr>
          <w:sz w:val="22"/>
          <w:szCs w:val="22"/>
          <w:lang w:val="en-US"/>
        </w:rPr>
      </w:pPr>
      <w:r>
        <w:rPr>
          <w:sz w:val="22"/>
          <w:szCs w:val="22"/>
          <w:lang w:val="en-US"/>
        </w:rPr>
        <w:t>Körber Business Area Pharma</w:t>
      </w:r>
    </w:p>
    <w:p w14:paraId="76082576" w14:textId="3F59491A" w:rsidR="004C50E2" w:rsidRPr="004E32C2" w:rsidRDefault="004C50E2" w:rsidP="004C50E2">
      <w:pPr>
        <w:jc w:val="both"/>
        <w:rPr>
          <w:sz w:val="22"/>
          <w:szCs w:val="22"/>
          <w:lang w:val="en-US"/>
        </w:rPr>
      </w:pPr>
      <w:r w:rsidRPr="004E32C2">
        <w:rPr>
          <w:sz w:val="22"/>
          <w:szCs w:val="22"/>
          <w:lang w:val="en-US"/>
        </w:rPr>
        <w:t>Head of Global Marketing &amp; Communications</w:t>
      </w:r>
      <w:r w:rsidR="00095115">
        <w:rPr>
          <w:sz w:val="22"/>
          <w:szCs w:val="22"/>
          <w:lang w:val="en-US"/>
        </w:rPr>
        <w:t xml:space="preserve"> Software</w:t>
      </w:r>
    </w:p>
    <w:p w14:paraId="4EF92ECC" w14:textId="77777777" w:rsidR="004C50E2" w:rsidRPr="004B7F3E" w:rsidRDefault="004C50E2" w:rsidP="004C50E2">
      <w:pPr>
        <w:jc w:val="both"/>
        <w:rPr>
          <w:sz w:val="22"/>
          <w:szCs w:val="22"/>
        </w:rPr>
      </w:pPr>
      <w:r w:rsidRPr="004B7F3E">
        <w:rPr>
          <w:sz w:val="22"/>
          <w:szCs w:val="22"/>
        </w:rPr>
        <w:t>T: +49 4131 8900</w:t>
      </w:r>
      <w:r>
        <w:rPr>
          <w:sz w:val="22"/>
          <w:szCs w:val="22"/>
        </w:rPr>
        <w:t>-0</w:t>
      </w:r>
    </w:p>
    <w:p w14:paraId="2679601A" w14:textId="0E7E8EF6" w:rsidR="000966CF" w:rsidRPr="00C6689B" w:rsidRDefault="000966CF" w:rsidP="000966CF">
      <w:pPr>
        <w:jc w:val="both"/>
        <w:rPr>
          <w:rStyle w:val="Hyperlink"/>
          <w:color w:val="0000FF"/>
        </w:rPr>
      </w:pPr>
      <w:proofErr w:type="spellStart"/>
      <w:r w:rsidRPr="004B7F3E">
        <w:rPr>
          <w:sz w:val="22"/>
          <w:szCs w:val="22"/>
        </w:rPr>
        <w:t>E-mail</w:t>
      </w:r>
      <w:proofErr w:type="spellEnd"/>
      <w:r w:rsidRPr="004B7F3E">
        <w:rPr>
          <w:sz w:val="22"/>
          <w:szCs w:val="22"/>
        </w:rPr>
        <w:t xml:space="preserve">: </w:t>
      </w:r>
      <w:r w:rsidRPr="00C6689B">
        <w:rPr>
          <w:rStyle w:val="Hyperlink"/>
          <w:color w:val="0000FF"/>
          <w:sz w:val="22"/>
        </w:rPr>
        <w:t>dirk.ebbecke@</w:t>
      </w:r>
      <w:r w:rsidR="00926A48" w:rsidRPr="00C6689B">
        <w:rPr>
          <w:rStyle w:val="Hyperlink"/>
          <w:color w:val="0000FF"/>
          <w:sz w:val="22"/>
        </w:rPr>
        <w:t>koerber-pharma</w:t>
      </w:r>
      <w:r w:rsidRPr="00C6689B">
        <w:rPr>
          <w:rStyle w:val="Hyperlink"/>
          <w:color w:val="0000FF"/>
          <w:sz w:val="22"/>
        </w:rPr>
        <w:t>.com</w:t>
      </w:r>
    </w:p>
    <w:p w14:paraId="15C806B3" w14:textId="0EAEB865" w:rsidR="00131F95" w:rsidRPr="00F10216" w:rsidRDefault="00131F95" w:rsidP="00407303">
      <w:pPr>
        <w:rPr>
          <w:rFonts w:cs="Arial"/>
          <w:sz w:val="22"/>
          <w:szCs w:val="22"/>
          <w:highlight w:val="yellow"/>
        </w:rPr>
      </w:pPr>
    </w:p>
    <w:sectPr w:rsidR="00131F95" w:rsidRPr="00F10216" w:rsidSect="008866B7">
      <w:headerReference w:type="even" r:id="rId15"/>
      <w:headerReference w:type="default" r:id="rId16"/>
      <w:footerReference w:type="default" r:id="rId17"/>
      <w:headerReference w:type="first" r:id="rId18"/>
      <w:footerReference w:type="first" r:id="rId19"/>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C77F1" w14:textId="77777777" w:rsidR="007A6AEC" w:rsidRDefault="007A6AEC">
      <w:r>
        <w:separator/>
      </w:r>
    </w:p>
  </w:endnote>
  <w:endnote w:type="continuationSeparator" w:id="0">
    <w:p w14:paraId="2B0945C4" w14:textId="77777777" w:rsidR="007A6AEC" w:rsidRDefault="007A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B848" w14:textId="346D6AA5" w:rsidR="00870B64" w:rsidRDefault="00870B64" w:rsidP="003A6817">
    <w:pPr>
      <w:pStyle w:val="Footer"/>
      <w:jc w:val="right"/>
      <w:rPr>
        <w:rStyle w:val="PageNumber"/>
      </w:rPr>
    </w:pPr>
  </w:p>
  <w:p w14:paraId="12158956" w14:textId="4FDC710F" w:rsidR="00421347" w:rsidRPr="005364DE" w:rsidRDefault="00870B64" w:rsidP="003A6817">
    <w:pPr>
      <w:pStyle w:val="Footer"/>
      <w:jc w:val="right"/>
      <w:rPr>
        <w:sz w:val="16"/>
        <w:szCs w:val="16"/>
      </w:rPr>
    </w:pPr>
    <w:r w:rsidRPr="00870B64">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F611CF">
      <w:rPr>
        <w:rStyle w:val="PageNumber"/>
        <w:sz w:val="16"/>
        <w:szCs w:val="16"/>
      </w:rPr>
      <w:t>3</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A300F" w14:textId="77777777" w:rsidR="007A6AEC" w:rsidRDefault="007A6AEC">
      <w:r>
        <w:separator/>
      </w:r>
    </w:p>
  </w:footnote>
  <w:footnote w:type="continuationSeparator" w:id="0">
    <w:p w14:paraId="2DEB6929" w14:textId="77777777" w:rsidR="007A6AEC" w:rsidRDefault="007A6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CBA1" w14:textId="77777777" w:rsidR="0035566F" w:rsidRPr="00E4665C" w:rsidRDefault="008B6727" w:rsidP="00E4665C">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de-DE"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727"/>
    <w:rsid w:val="000119B9"/>
    <w:rsid w:val="000123DC"/>
    <w:rsid w:val="000127C0"/>
    <w:rsid w:val="00025A5E"/>
    <w:rsid w:val="00044325"/>
    <w:rsid w:val="000501EE"/>
    <w:rsid w:val="00051205"/>
    <w:rsid w:val="0005554F"/>
    <w:rsid w:val="0007065A"/>
    <w:rsid w:val="00086C24"/>
    <w:rsid w:val="00092EDF"/>
    <w:rsid w:val="000939CC"/>
    <w:rsid w:val="00095115"/>
    <w:rsid w:val="000966CF"/>
    <w:rsid w:val="00096DF2"/>
    <w:rsid w:val="00097702"/>
    <w:rsid w:val="000A5CE4"/>
    <w:rsid w:val="000B585B"/>
    <w:rsid w:val="000B7B3A"/>
    <w:rsid w:val="000C3C7E"/>
    <w:rsid w:val="000C7DB1"/>
    <w:rsid w:val="000D382C"/>
    <w:rsid w:val="000E1C24"/>
    <w:rsid w:val="000E3F60"/>
    <w:rsid w:val="000E71D7"/>
    <w:rsid w:val="000F0CDF"/>
    <w:rsid w:val="000F4BA0"/>
    <w:rsid w:val="000F581D"/>
    <w:rsid w:val="000F7A79"/>
    <w:rsid w:val="001010FA"/>
    <w:rsid w:val="00103191"/>
    <w:rsid w:val="001112F6"/>
    <w:rsid w:val="00114DD2"/>
    <w:rsid w:val="001163E3"/>
    <w:rsid w:val="001177E6"/>
    <w:rsid w:val="00122F2B"/>
    <w:rsid w:val="001269B9"/>
    <w:rsid w:val="00131F95"/>
    <w:rsid w:val="00132D80"/>
    <w:rsid w:val="00147FA7"/>
    <w:rsid w:val="001559CE"/>
    <w:rsid w:val="00163984"/>
    <w:rsid w:val="00163C76"/>
    <w:rsid w:val="00173D63"/>
    <w:rsid w:val="001760B4"/>
    <w:rsid w:val="00176EC2"/>
    <w:rsid w:val="00194CF7"/>
    <w:rsid w:val="001B1F3F"/>
    <w:rsid w:val="001C102C"/>
    <w:rsid w:val="001C32C4"/>
    <w:rsid w:val="001C60C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228D1"/>
    <w:rsid w:val="00224B07"/>
    <w:rsid w:val="00225B4C"/>
    <w:rsid w:val="00225B87"/>
    <w:rsid w:val="00231277"/>
    <w:rsid w:val="00237D0E"/>
    <w:rsid w:val="002400AF"/>
    <w:rsid w:val="00241DD5"/>
    <w:rsid w:val="0024425A"/>
    <w:rsid w:val="002518D3"/>
    <w:rsid w:val="00251B0F"/>
    <w:rsid w:val="00252B89"/>
    <w:rsid w:val="00253260"/>
    <w:rsid w:val="00296A56"/>
    <w:rsid w:val="002B4430"/>
    <w:rsid w:val="002D0797"/>
    <w:rsid w:val="002E4F24"/>
    <w:rsid w:val="002F13AF"/>
    <w:rsid w:val="002F61AB"/>
    <w:rsid w:val="0030275A"/>
    <w:rsid w:val="003041C7"/>
    <w:rsid w:val="00306AF1"/>
    <w:rsid w:val="00312B79"/>
    <w:rsid w:val="00314530"/>
    <w:rsid w:val="00317242"/>
    <w:rsid w:val="003323B1"/>
    <w:rsid w:val="00333730"/>
    <w:rsid w:val="00333C00"/>
    <w:rsid w:val="0033640F"/>
    <w:rsid w:val="00337EBB"/>
    <w:rsid w:val="003409C6"/>
    <w:rsid w:val="00354E69"/>
    <w:rsid w:val="0035566F"/>
    <w:rsid w:val="003631C6"/>
    <w:rsid w:val="00367F03"/>
    <w:rsid w:val="003750D6"/>
    <w:rsid w:val="00377648"/>
    <w:rsid w:val="00393CA5"/>
    <w:rsid w:val="00394622"/>
    <w:rsid w:val="003A6817"/>
    <w:rsid w:val="003B3CAC"/>
    <w:rsid w:val="003C1B1F"/>
    <w:rsid w:val="003C4423"/>
    <w:rsid w:val="003C54C0"/>
    <w:rsid w:val="003D23C8"/>
    <w:rsid w:val="003F656A"/>
    <w:rsid w:val="004004D6"/>
    <w:rsid w:val="00401BCF"/>
    <w:rsid w:val="00407303"/>
    <w:rsid w:val="00417F37"/>
    <w:rsid w:val="00421347"/>
    <w:rsid w:val="00425977"/>
    <w:rsid w:val="0043131F"/>
    <w:rsid w:val="00451A97"/>
    <w:rsid w:val="00455131"/>
    <w:rsid w:val="004712E8"/>
    <w:rsid w:val="0047257A"/>
    <w:rsid w:val="004800AD"/>
    <w:rsid w:val="00482E53"/>
    <w:rsid w:val="0048433C"/>
    <w:rsid w:val="00490CEF"/>
    <w:rsid w:val="0049230D"/>
    <w:rsid w:val="004938FC"/>
    <w:rsid w:val="00496AC3"/>
    <w:rsid w:val="004A27E3"/>
    <w:rsid w:val="004A77DA"/>
    <w:rsid w:val="004B11F5"/>
    <w:rsid w:val="004B1C0F"/>
    <w:rsid w:val="004B708E"/>
    <w:rsid w:val="004C0577"/>
    <w:rsid w:val="004C50E2"/>
    <w:rsid w:val="004E6AF8"/>
    <w:rsid w:val="004F28F0"/>
    <w:rsid w:val="004F3C87"/>
    <w:rsid w:val="0051667E"/>
    <w:rsid w:val="00522C08"/>
    <w:rsid w:val="005364DE"/>
    <w:rsid w:val="00536EA9"/>
    <w:rsid w:val="005378C7"/>
    <w:rsid w:val="00542DE0"/>
    <w:rsid w:val="00544D45"/>
    <w:rsid w:val="00545091"/>
    <w:rsid w:val="005634D5"/>
    <w:rsid w:val="00564ADD"/>
    <w:rsid w:val="00566418"/>
    <w:rsid w:val="00567694"/>
    <w:rsid w:val="0057460E"/>
    <w:rsid w:val="00576B3B"/>
    <w:rsid w:val="00585E90"/>
    <w:rsid w:val="00591616"/>
    <w:rsid w:val="005A4F2A"/>
    <w:rsid w:val="005C20AB"/>
    <w:rsid w:val="005D5103"/>
    <w:rsid w:val="005F29F1"/>
    <w:rsid w:val="00604B31"/>
    <w:rsid w:val="00611AEC"/>
    <w:rsid w:val="00615216"/>
    <w:rsid w:val="00616B33"/>
    <w:rsid w:val="0062598D"/>
    <w:rsid w:val="00651240"/>
    <w:rsid w:val="00651828"/>
    <w:rsid w:val="00671E96"/>
    <w:rsid w:val="00676101"/>
    <w:rsid w:val="00680C92"/>
    <w:rsid w:val="00681C86"/>
    <w:rsid w:val="00686616"/>
    <w:rsid w:val="006915A5"/>
    <w:rsid w:val="006A26E8"/>
    <w:rsid w:val="006D4C7E"/>
    <w:rsid w:val="006D5A70"/>
    <w:rsid w:val="006D5FA4"/>
    <w:rsid w:val="006D7B47"/>
    <w:rsid w:val="007057CA"/>
    <w:rsid w:val="00706AE5"/>
    <w:rsid w:val="00723605"/>
    <w:rsid w:val="00727EAC"/>
    <w:rsid w:val="00731EF3"/>
    <w:rsid w:val="00743CF5"/>
    <w:rsid w:val="007441AC"/>
    <w:rsid w:val="00744701"/>
    <w:rsid w:val="00745504"/>
    <w:rsid w:val="007461B8"/>
    <w:rsid w:val="007465C2"/>
    <w:rsid w:val="0075037D"/>
    <w:rsid w:val="00752275"/>
    <w:rsid w:val="007538FA"/>
    <w:rsid w:val="00756165"/>
    <w:rsid w:val="00761ADB"/>
    <w:rsid w:val="00770ECF"/>
    <w:rsid w:val="00784F56"/>
    <w:rsid w:val="007A2055"/>
    <w:rsid w:val="007A6AEC"/>
    <w:rsid w:val="007A72E9"/>
    <w:rsid w:val="007B4C3C"/>
    <w:rsid w:val="007E3285"/>
    <w:rsid w:val="007F041A"/>
    <w:rsid w:val="007F1CB3"/>
    <w:rsid w:val="00801D1F"/>
    <w:rsid w:val="00802DBC"/>
    <w:rsid w:val="00803A5A"/>
    <w:rsid w:val="00804B35"/>
    <w:rsid w:val="0083354B"/>
    <w:rsid w:val="00851EBB"/>
    <w:rsid w:val="008568F9"/>
    <w:rsid w:val="00864C78"/>
    <w:rsid w:val="00865D48"/>
    <w:rsid w:val="0087091C"/>
    <w:rsid w:val="00870B64"/>
    <w:rsid w:val="0087269C"/>
    <w:rsid w:val="0087432E"/>
    <w:rsid w:val="0088350C"/>
    <w:rsid w:val="008866B7"/>
    <w:rsid w:val="00891C0A"/>
    <w:rsid w:val="008940E1"/>
    <w:rsid w:val="008A1F65"/>
    <w:rsid w:val="008A5B4B"/>
    <w:rsid w:val="008B0A9B"/>
    <w:rsid w:val="008B5F55"/>
    <w:rsid w:val="008B6727"/>
    <w:rsid w:val="008C4915"/>
    <w:rsid w:val="008C7D73"/>
    <w:rsid w:val="008D19EE"/>
    <w:rsid w:val="008D3ADB"/>
    <w:rsid w:val="008D3C5F"/>
    <w:rsid w:val="00902827"/>
    <w:rsid w:val="009055E1"/>
    <w:rsid w:val="00915C01"/>
    <w:rsid w:val="00923B23"/>
    <w:rsid w:val="009267CD"/>
    <w:rsid w:val="00926A48"/>
    <w:rsid w:val="0092706B"/>
    <w:rsid w:val="00932502"/>
    <w:rsid w:val="0093268B"/>
    <w:rsid w:val="009367B5"/>
    <w:rsid w:val="0093720E"/>
    <w:rsid w:val="00947913"/>
    <w:rsid w:val="009564D8"/>
    <w:rsid w:val="0096257B"/>
    <w:rsid w:val="00965B96"/>
    <w:rsid w:val="0098382C"/>
    <w:rsid w:val="00986B7A"/>
    <w:rsid w:val="009B440E"/>
    <w:rsid w:val="009C5B3D"/>
    <w:rsid w:val="009D1D1B"/>
    <w:rsid w:val="009D4A6F"/>
    <w:rsid w:val="009E097B"/>
    <w:rsid w:val="009F1350"/>
    <w:rsid w:val="00A007A8"/>
    <w:rsid w:val="00A01132"/>
    <w:rsid w:val="00A01DE1"/>
    <w:rsid w:val="00A249C1"/>
    <w:rsid w:val="00A264E4"/>
    <w:rsid w:val="00A31A4C"/>
    <w:rsid w:val="00A33313"/>
    <w:rsid w:val="00A3621D"/>
    <w:rsid w:val="00A41C4A"/>
    <w:rsid w:val="00A448C2"/>
    <w:rsid w:val="00A5236A"/>
    <w:rsid w:val="00A56C86"/>
    <w:rsid w:val="00A603D7"/>
    <w:rsid w:val="00A6436A"/>
    <w:rsid w:val="00A665AA"/>
    <w:rsid w:val="00A74CE1"/>
    <w:rsid w:val="00A840E6"/>
    <w:rsid w:val="00A858AA"/>
    <w:rsid w:val="00A93709"/>
    <w:rsid w:val="00A93C8F"/>
    <w:rsid w:val="00AA2C5E"/>
    <w:rsid w:val="00AB7F13"/>
    <w:rsid w:val="00AC17CE"/>
    <w:rsid w:val="00AD70F8"/>
    <w:rsid w:val="00AD790A"/>
    <w:rsid w:val="00AE5A61"/>
    <w:rsid w:val="00AE7A09"/>
    <w:rsid w:val="00AF4BC8"/>
    <w:rsid w:val="00AF599D"/>
    <w:rsid w:val="00B0192B"/>
    <w:rsid w:val="00B0630C"/>
    <w:rsid w:val="00B1218E"/>
    <w:rsid w:val="00B24FF3"/>
    <w:rsid w:val="00B27821"/>
    <w:rsid w:val="00B3027B"/>
    <w:rsid w:val="00B32AC2"/>
    <w:rsid w:val="00B350E8"/>
    <w:rsid w:val="00B57771"/>
    <w:rsid w:val="00B65E81"/>
    <w:rsid w:val="00B72819"/>
    <w:rsid w:val="00B7770B"/>
    <w:rsid w:val="00B9277C"/>
    <w:rsid w:val="00B97215"/>
    <w:rsid w:val="00BB3C58"/>
    <w:rsid w:val="00BC2B8E"/>
    <w:rsid w:val="00C01284"/>
    <w:rsid w:val="00C05BB3"/>
    <w:rsid w:val="00C06E7E"/>
    <w:rsid w:val="00C07D05"/>
    <w:rsid w:val="00C109A2"/>
    <w:rsid w:val="00C35759"/>
    <w:rsid w:val="00C358A7"/>
    <w:rsid w:val="00C37FAD"/>
    <w:rsid w:val="00C51928"/>
    <w:rsid w:val="00C51FCD"/>
    <w:rsid w:val="00C6689B"/>
    <w:rsid w:val="00C7586C"/>
    <w:rsid w:val="00C777CC"/>
    <w:rsid w:val="00C914C7"/>
    <w:rsid w:val="00C96B4B"/>
    <w:rsid w:val="00CA1E09"/>
    <w:rsid w:val="00CB4F2F"/>
    <w:rsid w:val="00CB738C"/>
    <w:rsid w:val="00CC771F"/>
    <w:rsid w:val="00CD21A3"/>
    <w:rsid w:val="00CE008B"/>
    <w:rsid w:val="00CE75AF"/>
    <w:rsid w:val="00CF6837"/>
    <w:rsid w:val="00D10C7D"/>
    <w:rsid w:val="00D13525"/>
    <w:rsid w:val="00D34A8A"/>
    <w:rsid w:val="00D4363F"/>
    <w:rsid w:val="00D46B62"/>
    <w:rsid w:val="00D4734E"/>
    <w:rsid w:val="00D55EB7"/>
    <w:rsid w:val="00D663B2"/>
    <w:rsid w:val="00D71AF3"/>
    <w:rsid w:val="00D72498"/>
    <w:rsid w:val="00D724EA"/>
    <w:rsid w:val="00D75923"/>
    <w:rsid w:val="00D80237"/>
    <w:rsid w:val="00D83A39"/>
    <w:rsid w:val="00D87136"/>
    <w:rsid w:val="00D919F2"/>
    <w:rsid w:val="00D926A7"/>
    <w:rsid w:val="00DA4C69"/>
    <w:rsid w:val="00DB28C8"/>
    <w:rsid w:val="00DD05B6"/>
    <w:rsid w:val="00DD5861"/>
    <w:rsid w:val="00DF1E5C"/>
    <w:rsid w:val="00DF437B"/>
    <w:rsid w:val="00DF59D4"/>
    <w:rsid w:val="00E00BAC"/>
    <w:rsid w:val="00E12C7D"/>
    <w:rsid w:val="00E15B50"/>
    <w:rsid w:val="00E20A4D"/>
    <w:rsid w:val="00E23540"/>
    <w:rsid w:val="00E25ECC"/>
    <w:rsid w:val="00E300AD"/>
    <w:rsid w:val="00E3568A"/>
    <w:rsid w:val="00E40C17"/>
    <w:rsid w:val="00E4665C"/>
    <w:rsid w:val="00E50925"/>
    <w:rsid w:val="00E66F39"/>
    <w:rsid w:val="00E718F3"/>
    <w:rsid w:val="00E8033D"/>
    <w:rsid w:val="00E8197A"/>
    <w:rsid w:val="00E86ED1"/>
    <w:rsid w:val="00EA51C4"/>
    <w:rsid w:val="00EA7FA1"/>
    <w:rsid w:val="00EB3483"/>
    <w:rsid w:val="00EB4D3B"/>
    <w:rsid w:val="00EB6CBD"/>
    <w:rsid w:val="00ED020D"/>
    <w:rsid w:val="00ED08E7"/>
    <w:rsid w:val="00ED4BEB"/>
    <w:rsid w:val="00EF1F3E"/>
    <w:rsid w:val="00F10216"/>
    <w:rsid w:val="00F133C9"/>
    <w:rsid w:val="00F138D9"/>
    <w:rsid w:val="00F42CD6"/>
    <w:rsid w:val="00F433AD"/>
    <w:rsid w:val="00F45111"/>
    <w:rsid w:val="00F5500C"/>
    <w:rsid w:val="00F56B4D"/>
    <w:rsid w:val="00F57A49"/>
    <w:rsid w:val="00F611CF"/>
    <w:rsid w:val="00F63A6B"/>
    <w:rsid w:val="00F742CD"/>
    <w:rsid w:val="00F77C14"/>
    <w:rsid w:val="00F83283"/>
    <w:rsid w:val="00F86E16"/>
    <w:rsid w:val="00F908C6"/>
    <w:rsid w:val="00FA1E2C"/>
    <w:rsid w:val="00FA574D"/>
    <w:rsid w:val="00FB27E5"/>
    <w:rsid w:val="00FC0A81"/>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FEC037" w:themeColor="hyperlink"/>
      <w:u w:val="single"/>
    </w:rPr>
  </w:style>
  <w:style w:type="character" w:styleId="FollowedHyperlink">
    <w:name w:val="FollowedHyperlink"/>
    <w:basedOn w:val="DefaultParagraphFont"/>
    <w:uiPriority w:val="99"/>
    <w:semiHidden/>
    <w:unhideWhenUsed/>
    <w:rsid w:val="000123DC"/>
    <w:rPr>
      <w:color w:val="FE8623"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character" w:customStyle="1" w:styleId="UnresolvedMention">
    <w:name w:val="Unresolved Mention"/>
    <w:basedOn w:val="DefaultParagraphFont"/>
    <w:uiPriority w:val="99"/>
    <w:semiHidden/>
    <w:unhideWhenUsed/>
    <w:rsid w:val="00D47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7605">
      <w:bodyDiv w:val="1"/>
      <w:marLeft w:val="0"/>
      <w:marRight w:val="0"/>
      <w:marTop w:val="0"/>
      <w:marBottom w:val="0"/>
      <w:divBdr>
        <w:top w:val="none" w:sz="0" w:space="0" w:color="auto"/>
        <w:left w:val="none" w:sz="0" w:space="0" w:color="auto"/>
        <w:bottom w:val="none" w:sz="0" w:space="0" w:color="auto"/>
        <w:right w:val="none" w:sz="0" w:space="0" w:color="auto"/>
      </w:divBdr>
    </w:div>
    <w:div w:id="238441737">
      <w:bodyDiv w:val="1"/>
      <w:marLeft w:val="0"/>
      <w:marRight w:val="0"/>
      <w:marTop w:val="0"/>
      <w:marBottom w:val="0"/>
      <w:divBdr>
        <w:top w:val="none" w:sz="0" w:space="0" w:color="auto"/>
        <w:left w:val="none" w:sz="0" w:space="0" w:color="auto"/>
        <w:bottom w:val="none" w:sz="0" w:space="0" w:color="auto"/>
        <w:right w:val="none" w:sz="0" w:space="0" w:color="auto"/>
      </w:divBdr>
    </w:div>
    <w:div w:id="271057683">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571309563">
      <w:bodyDiv w:val="1"/>
      <w:marLeft w:val="0"/>
      <w:marRight w:val="0"/>
      <w:marTop w:val="0"/>
      <w:marBottom w:val="0"/>
      <w:divBdr>
        <w:top w:val="none" w:sz="0" w:space="0" w:color="auto"/>
        <w:left w:val="none" w:sz="0" w:space="0" w:color="auto"/>
        <w:bottom w:val="none" w:sz="0" w:space="0" w:color="auto"/>
        <w:right w:val="none" w:sz="0" w:space="0" w:color="auto"/>
      </w:divBdr>
    </w:div>
    <w:div w:id="773864788">
      <w:bodyDiv w:val="1"/>
      <w:marLeft w:val="0"/>
      <w:marRight w:val="0"/>
      <w:marTop w:val="0"/>
      <w:marBottom w:val="0"/>
      <w:divBdr>
        <w:top w:val="none" w:sz="0" w:space="0" w:color="auto"/>
        <w:left w:val="none" w:sz="0" w:space="0" w:color="auto"/>
        <w:bottom w:val="none" w:sz="0" w:space="0" w:color="auto"/>
        <w:right w:val="none" w:sz="0" w:space="0" w:color="auto"/>
      </w:divBdr>
      <w:divsChild>
        <w:div w:id="1982491747">
          <w:marLeft w:val="0"/>
          <w:marRight w:val="0"/>
          <w:marTop w:val="0"/>
          <w:marBottom w:val="0"/>
          <w:divBdr>
            <w:top w:val="none" w:sz="0" w:space="0" w:color="auto"/>
            <w:left w:val="none" w:sz="0" w:space="0" w:color="auto"/>
            <w:bottom w:val="none" w:sz="0" w:space="0" w:color="auto"/>
            <w:right w:val="none" w:sz="0" w:space="0" w:color="auto"/>
          </w:divBdr>
        </w:div>
      </w:divsChild>
    </w:div>
    <w:div w:id="1045712745">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04468591">
      <w:bodyDiv w:val="1"/>
      <w:marLeft w:val="0"/>
      <w:marRight w:val="0"/>
      <w:marTop w:val="0"/>
      <w:marBottom w:val="0"/>
      <w:divBdr>
        <w:top w:val="none" w:sz="0" w:space="0" w:color="auto"/>
        <w:left w:val="none" w:sz="0" w:space="0" w:color="auto"/>
        <w:bottom w:val="none" w:sz="0" w:space="0" w:color="auto"/>
        <w:right w:val="none" w:sz="0" w:space="0" w:color="auto"/>
      </w:divBdr>
    </w:div>
    <w:div w:id="1978754050">
      <w:bodyDiv w:val="1"/>
      <w:marLeft w:val="0"/>
      <w:marRight w:val="0"/>
      <w:marTop w:val="0"/>
      <w:marBottom w:val="0"/>
      <w:divBdr>
        <w:top w:val="none" w:sz="0" w:space="0" w:color="auto"/>
        <w:left w:val="none" w:sz="0" w:space="0" w:color="auto"/>
        <w:bottom w:val="none" w:sz="0" w:space="0" w:color="auto"/>
        <w:right w:val="none" w:sz="0" w:space="0" w:color="auto"/>
      </w:divBdr>
    </w:div>
    <w:div w:id="2008291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secker@inmation.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nmatio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oerber-pharma.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 Körber">
  <a:themeElements>
    <a:clrScheme name="Körber CD">
      <a:dk1>
        <a:sysClr val="windowText" lastClr="000000"/>
      </a:dk1>
      <a:lt1>
        <a:sysClr val="window" lastClr="FFFFFF"/>
      </a:lt1>
      <a:dk2>
        <a:srgbClr val="0060FF"/>
      </a:dk2>
      <a:lt2>
        <a:srgbClr val="E6E2DC"/>
      </a:lt2>
      <a:accent1>
        <a:srgbClr val="0060FF"/>
      </a:accent1>
      <a:accent2>
        <a:srgbClr val="F5F3F1"/>
      </a:accent2>
      <a:accent3>
        <a:srgbClr val="E6E2DC"/>
      </a:accent3>
      <a:accent4>
        <a:srgbClr val="BFB8AF"/>
      </a:accent4>
      <a:accent5>
        <a:srgbClr val="9D968D"/>
      </a:accent5>
      <a:accent6>
        <a:srgbClr val="FFE32F"/>
      </a:accent6>
      <a:hlink>
        <a:srgbClr val="FEC037"/>
      </a:hlink>
      <a:folHlink>
        <a:srgbClr val="FE862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CFD063-102B-44F2-B9CF-CC08243B2AB9}">
  <ds:schemaRefs>
    <ds:schemaRef ds:uri="http://schemas.microsoft.com/office/2006/metadata/properties"/>
    <ds:schemaRef ds:uri="http://purl.org/dc/terms/"/>
    <ds:schemaRef ds:uri="14802ed2-c8b2-47d6-ab30-d9443a59a4e5"/>
    <ds:schemaRef ds:uri="http://schemas.microsoft.com/office/infopath/2007/PartnerControls"/>
    <ds:schemaRef ds:uri="http://www.w3.org/XML/1998/namespace"/>
    <ds:schemaRef ds:uri="http://schemas.microsoft.com/office/2006/documentManagement/types"/>
    <ds:schemaRef ds:uri="http://purl.org/dc/dcmitype/"/>
    <ds:schemaRef ds:uri="http://schemas.openxmlformats.org/package/2006/metadata/core-properties"/>
    <ds:schemaRef ds:uri="62167959-5467-4e83-85d8-cfc378091f6f"/>
    <ds:schemaRef ds:uri="http://purl.org/dc/elements/1.1/"/>
  </ds:schemaRefs>
</ds:datastoreItem>
</file>

<file path=customXml/itemProps4.xml><?xml version="1.0" encoding="utf-8"?>
<ds:datastoreItem xmlns:ds="http://schemas.openxmlformats.org/officeDocument/2006/customXml" ds:itemID="{C8710C43-1E4F-40B9-A086-148801419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3955</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6</cp:revision>
  <cp:lastPrinted>2020-08-22T21:40:00Z</cp:lastPrinted>
  <dcterms:created xsi:type="dcterms:W3CDTF">2021-09-07T13:45:00Z</dcterms:created>
  <dcterms:modified xsi:type="dcterms:W3CDTF">2021-09-07T13:56:00Z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ies>
</file>