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11AC55" w14:textId="77777777" w:rsidR="004712E8" w:rsidRPr="00B7770B" w:rsidRDefault="004712E8" w:rsidP="004712E8">
      <w:pPr>
        <w:shd w:val="clear" w:color="auto" w:fill="FFFFFF"/>
        <w:spacing w:line="336" w:lineRule="auto"/>
        <w:rPr>
          <w:rFonts w:cs="Arial"/>
          <w:sz w:val="22"/>
          <w:szCs w:val="22"/>
          <w:lang w:val="en-US"/>
        </w:rPr>
      </w:pPr>
    </w:p>
    <w:p w14:paraId="400CE22A" w14:textId="77777777" w:rsidR="00B7770B" w:rsidRPr="00B7770B" w:rsidRDefault="00B7770B" w:rsidP="004712E8">
      <w:pPr>
        <w:shd w:val="clear" w:color="auto" w:fill="FFFFFF"/>
        <w:spacing w:line="336" w:lineRule="auto"/>
        <w:rPr>
          <w:rFonts w:cs="Arial"/>
          <w:sz w:val="22"/>
          <w:szCs w:val="22"/>
          <w:lang w:val="en-US"/>
        </w:rPr>
      </w:pPr>
    </w:p>
    <w:p w14:paraId="494D4252" w14:textId="77777777" w:rsidR="00B7770B" w:rsidRPr="00B7770B" w:rsidRDefault="00B7770B" w:rsidP="004712E8">
      <w:pPr>
        <w:shd w:val="clear" w:color="auto" w:fill="FFFFFF"/>
        <w:spacing w:line="336" w:lineRule="auto"/>
        <w:rPr>
          <w:rFonts w:cs="Arial"/>
          <w:sz w:val="22"/>
          <w:szCs w:val="22"/>
          <w:lang w:val="en-US"/>
        </w:rPr>
      </w:pPr>
    </w:p>
    <w:p w14:paraId="33F60E32" w14:textId="77777777" w:rsidR="0051739A" w:rsidRPr="0051739A" w:rsidRDefault="0051739A" w:rsidP="0051739A">
      <w:pPr>
        <w:pStyle w:val="Header"/>
        <w:spacing w:line="276" w:lineRule="auto"/>
        <w:rPr>
          <w:rFonts w:eastAsia="Times" w:cs="Times New Roman"/>
          <w:b/>
          <w:noProof w:val="0"/>
          <w:sz w:val="32"/>
          <w:szCs w:val="32"/>
          <w:lang w:val="en-US"/>
        </w:rPr>
      </w:pPr>
      <w:proofErr w:type="spellStart"/>
      <w:r>
        <w:rPr>
          <w:rFonts w:eastAsia="Times" w:cs="Times New Roman"/>
          <w:b/>
          <w:noProof w:val="0"/>
          <w:sz w:val="32"/>
          <w:szCs w:val="32"/>
          <w:lang w:val="en-US"/>
        </w:rPr>
        <w:t>Körber</w:t>
      </w:r>
      <w:proofErr w:type="spellEnd"/>
      <w:r>
        <w:rPr>
          <w:rFonts w:eastAsia="Times" w:cs="Times New Roman"/>
          <w:b/>
          <w:noProof w:val="0"/>
          <w:sz w:val="32"/>
          <w:szCs w:val="32"/>
          <w:lang w:val="en-US"/>
        </w:rPr>
        <w:t xml:space="preserve"> certifies </w:t>
      </w:r>
      <w:r w:rsidRPr="0051739A">
        <w:rPr>
          <w:rFonts w:eastAsia="Times" w:cs="Times New Roman"/>
          <w:b/>
          <w:noProof w:val="0"/>
          <w:sz w:val="32"/>
          <w:szCs w:val="32"/>
          <w:lang w:val="en-US"/>
        </w:rPr>
        <w:t xml:space="preserve">Shanghai </w:t>
      </w:r>
      <w:proofErr w:type="spellStart"/>
      <w:r w:rsidRPr="0051739A">
        <w:rPr>
          <w:rFonts w:eastAsia="Times" w:cs="Times New Roman"/>
          <w:b/>
          <w:noProof w:val="0"/>
          <w:sz w:val="32"/>
          <w:szCs w:val="32"/>
          <w:lang w:val="en-US"/>
        </w:rPr>
        <w:t>Leateck</w:t>
      </w:r>
      <w:proofErr w:type="spellEnd"/>
      <w:r w:rsidRPr="0051739A">
        <w:rPr>
          <w:rFonts w:eastAsia="Times" w:cs="Times New Roman"/>
          <w:b/>
          <w:noProof w:val="0"/>
          <w:sz w:val="32"/>
          <w:szCs w:val="32"/>
          <w:lang w:val="en-US"/>
        </w:rPr>
        <w:t xml:space="preserve"> Technology as new </w:t>
      </w:r>
      <w:proofErr w:type="spellStart"/>
      <w:r w:rsidR="00EE473B">
        <w:rPr>
          <w:rFonts w:eastAsia="Times" w:cs="Times New Roman"/>
          <w:b/>
          <w:noProof w:val="0"/>
          <w:sz w:val="32"/>
          <w:szCs w:val="32"/>
          <w:lang w:val="en-US"/>
        </w:rPr>
        <w:t>Werum</w:t>
      </w:r>
      <w:proofErr w:type="spellEnd"/>
      <w:r w:rsidR="00EE473B">
        <w:rPr>
          <w:rFonts w:eastAsia="Times" w:cs="Times New Roman"/>
          <w:b/>
          <w:noProof w:val="0"/>
          <w:sz w:val="32"/>
          <w:szCs w:val="32"/>
          <w:lang w:val="en-US"/>
        </w:rPr>
        <w:t xml:space="preserve"> </w:t>
      </w:r>
      <w:r w:rsidRPr="0051739A">
        <w:rPr>
          <w:rFonts w:eastAsia="Times" w:cs="Times New Roman"/>
          <w:b/>
          <w:noProof w:val="0"/>
          <w:sz w:val="32"/>
          <w:szCs w:val="32"/>
          <w:lang w:val="en-US"/>
        </w:rPr>
        <w:t>PAS-X Endorsed Service Partner in China</w:t>
      </w:r>
    </w:p>
    <w:p w14:paraId="018B55CE" w14:textId="77777777" w:rsidR="0051739A" w:rsidRDefault="0051739A" w:rsidP="00EA7FA1">
      <w:pPr>
        <w:spacing w:line="276" w:lineRule="auto"/>
        <w:rPr>
          <w:sz w:val="22"/>
          <w:szCs w:val="22"/>
          <w:lang w:val="en-US"/>
        </w:rPr>
      </w:pPr>
    </w:p>
    <w:p w14:paraId="371D835F" w14:textId="3E5057D8" w:rsidR="00266C6F" w:rsidRPr="0051739A" w:rsidRDefault="0051739A" w:rsidP="00266C6F">
      <w:pPr>
        <w:spacing w:line="276" w:lineRule="auto"/>
        <w:rPr>
          <w:b/>
          <w:sz w:val="22"/>
          <w:szCs w:val="22"/>
          <w:lang w:val="en-US"/>
        </w:rPr>
      </w:pPr>
      <w:proofErr w:type="spellStart"/>
      <w:r w:rsidRPr="0051739A">
        <w:rPr>
          <w:b/>
          <w:sz w:val="22"/>
          <w:szCs w:val="22"/>
          <w:lang w:val="en-US"/>
        </w:rPr>
        <w:t>Lüneburg</w:t>
      </w:r>
      <w:proofErr w:type="spellEnd"/>
      <w:r w:rsidRPr="0051739A">
        <w:rPr>
          <w:b/>
          <w:sz w:val="22"/>
          <w:szCs w:val="22"/>
          <w:lang w:val="en-US"/>
        </w:rPr>
        <w:t xml:space="preserve">, Germany / Shanghai, China, </w:t>
      </w:r>
      <w:r w:rsidR="00396A7C">
        <w:rPr>
          <w:b/>
          <w:sz w:val="22"/>
          <w:szCs w:val="22"/>
          <w:lang w:val="en-US"/>
        </w:rPr>
        <w:t>13</w:t>
      </w:r>
      <w:r w:rsidR="00DB623B">
        <w:rPr>
          <w:b/>
          <w:sz w:val="22"/>
          <w:szCs w:val="22"/>
          <w:lang w:val="en-US"/>
        </w:rPr>
        <w:t xml:space="preserve"> </w:t>
      </w:r>
      <w:r w:rsidR="00774BED">
        <w:rPr>
          <w:b/>
          <w:sz w:val="22"/>
          <w:szCs w:val="22"/>
          <w:lang w:val="en-US"/>
        </w:rPr>
        <w:t xml:space="preserve">January </w:t>
      </w:r>
      <w:r w:rsidRPr="0051739A">
        <w:rPr>
          <w:b/>
          <w:sz w:val="22"/>
          <w:szCs w:val="22"/>
          <w:lang w:val="en-US"/>
        </w:rPr>
        <w:t>20</w:t>
      </w:r>
      <w:r>
        <w:rPr>
          <w:b/>
          <w:sz w:val="22"/>
          <w:szCs w:val="22"/>
          <w:lang w:val="en-US"/>
        </w:rPr>
        <w:t>2</w:t>
      </w:r>
      <w:r w:rsidR="00774BED">
        <w:rPr>
          <w:b/>
          <w:sz w:val="22"/>
          <w:szCs w:val="22"/>
          <w:lang w:val="en-US"/>
        </w:rPr>
        <w:t>1</w:t>
      </w:r>
      <w:r w:rsidRPr="0051739A">
        <w:rPr>
          <w:b/>
          <w:sz w:val="22"/>
          <w:szCs w:val="22"/>
          <w:lang w:val="en-US"/>
        </w:rPr>
        <w:t xml:space="preserve"> –</w:t>
      </w:r>
      <w:r>
        <w:rPr>
          <w:b/>
          <w:sz w:val="22"/>
          <w:szCs w:val="22"/>
          <w:lang w:val="en-US"/>
        </w:rPr>
        <w:t xml:space="preserve"> </w:t>
      </w:r>
      <w:proofErr w:type="spellStart"/>
      <w:r>
        <w:rPr>
          <w:b/>
          <w:sz w:val="22"/>
          <w:szCs w:val="22"/>
          <w:lang w:val="en-US"/>
        </w:rPr>
        <w:t>Körber</w:t>
      </w:r>
      <w:proofErr w:type="spellEnd"/>
      <w:r>
        <w:rPr>
          <w:b/>
          <w:sz w:val="22"/>
          <w:szCs w:val="22"/>
          <w:lang w:val="en-US"/>
        </w:rPr>
        <w:t xml:space="preserve"> </w:t>
      </w:r>
      <w:r w:rsidRPr="0051739A">
        <w:rPr>
          <w:b/>
          <w:sz w:val="22"/>
          <w:szCs w:val="22"/>
          <w:lang w:val="en-US"/>
        </w:rPr>
        <w:t xml:space="preserve">further expands its </w:t>
      </w:r>
      <w:proofErr w:type="spellStart"/>
      <w:r>
        <w:rPr>
          <w:b/>
          <w:sz w:val="22"/>
          <w:szCs w:val="22"/>
          <w:lang w:val="en-US"/>
        </w:rPr>
        <w:t>Werum</w:t>
      </w:r>
      <w:proofErr w:type="spellEnd"/>
      <w:r>
        <w:rPr>
          <w:b/>
          <w:sz w:val="22"/>
          <w:szCs w:val="22"/>
          <w:lang w:val="en-US"/>
        </w:rPr>
        <w:t xml:space="preserve"> </w:t>
      </w:r>
      <w:r w:rsidRPr="0051739A">
        <w:rPr>
          <w:b/>
          <w:sz w:val="22"/>
          <w:szCs w:val="22"/>
          <w:lang w:val="en-US"/>
        </w:rPr>
        <w:t xml:space="preserve">PAS-X </w:t>
      </w:r>
      <w:r>
        <w:rPr>
          <w:b/>
          <w:sz w:val="22"/>
          <w:szCs w:val="22"/>
          <w:lang w:val="en-US"/>
        </w:rPr>
        <w:t xml:space="preserve">MES </w:t>
      </w:r>
      <w:r w:rsidR="00290AE9">
        <w:rPr>
          <w:b/>
          <w:sz w:val="22"/>
          <w:szCs w:val="22"/>
          <w:lang w:val="en-US"/>
        </w:rPr>
        <w:t>s</w:t>
      </w:r>
      <w:r w:rsidRPr="0051739A">
        <w:rPr>
          <w:b/>
          <w:sz w:val="22"/>
          <w:szCs w:val="22"/>
          <w:lang w:val="en-US"/>
        </w:rPr>
        <w:t xml:space="preserve">ervice </w:t>
      </w:r>
      <w:r w:rsidR="00290AE9">
        <w:rPr>
          <w:b/>
          <w:sz w:val="22"/>
          <w:szCs w:val="22"/>
          <w:lang w:val="en-US"/>
        </w:rPr>
        <w:t>p</w:t>
      </w:r>
      <w:r w:rsidRPr="0051739A">
        <w:rPr>
          <w:b/>
          <w:sz w:val="22"/>
          <w:szCs w:val="22"/>
          <w:lang w:val="en-US"/>
        </w:rPr>
        <w:t xml:space="preserve">artner network. The world’s leading supplier of manufacturing execution systems (MES) </w:t>
      </w:r>
      <w:r>
        <w:rPr>
          <w:b/>
          <w:sz w:val="22"/>
          <w:szCs w:val="22"/>
          <w:lang w:val="en-US"/>
        </w:rPr>
        <w:t xml:space="preserve">for pharma, biotech and cell &amp; gene therapy </w:t>
      </w:r>
      <w:r w:rsidRPr="0051739A">
        <w:rPr>
          <w:b/>
          <w:sz w:val="22"/>
          <w:szCs w:val="22"/>
          <w:lang w:val="en-US"/>
        </w:rPr>
        <w:t xml:space="preserve">signed a </w:t>
      </w:r>
      <w:r w:rsidR="00FD2026">
        <w:rPr>
          <w:b/>
          <w:sz w:val="22"/>
          <w:szCs w:val="22"/>
          <w:lang w:val="en-US"/>
        </w:rPr>
        <w:t xml:space="preserve">strategic </w:t>
      </w:r>
      <w:r w:rsidRPr="0051739A">
        <w:rPr>
          <w:b/>
          <w:sz w:val="22"/>
          <w:szCs w:val="22"/>
          <w:lang w:val="en-US"/>
        </w:rPr>
        <w:t xml:space="preserve">partnership agreement with Shanghai </w:t>
      </w:r>
      <w:proofErr w:type="spellStart"/>
      <w:r w:rsidRPr="0051739A">
        <w:rPr>
          <w:b/>
          <w:sz w:val="22"/>
          <w:szCs w:val="22"/>
          <w:lang w:val="en-US"/>
        </w:rPr>
        <w:t>Leateck</w:t>
      </w:r>
      <w:proofErr w:type="spellEnd"/>
      <w:r w:rsidRPr="0051739A">
        <w:rPr>
          <w:b/>
          <w:sz w:val="22"/>
          <w:szCs w:val="22"/>
          <w:lang w:val="en-US"/>
        </w:rPr>
        <w:t xml:space="preserve"> Technology. </w:t>
      </w:r>
      <w:proofErr w:type="spellStart"/>
      <w:r w:rsidR="00266C6F">
        <w:rPr>
          <w:b/>
          <w:sz w:val="22"/>
          <w:szCs w:val="22"/>
          <w:lang w:val="en-US"/>
        </w:rPr>
        <w:t>Leateck</w:t>
      </w:r>
      <w:proofErr w:type="spellEnd"/>
      <w:r w:rsidR="00266C6F">
        <w:rPr>
          <w:b/>
          <w:sz w:val="22"/>
          <w:szCs w:val="22"/>
          <w:lang w:val="en-US"/>
        </w:rPr>
        <w:t xml:space="preserve"> is </w:t>
      </w:r>
      <w:r w:rsidR="00266C6F" w:rsidRPr="0051739A">
        <w:rPr>
          <w:b/>
          <w:sz w:val="22"/>
          <w:szCs w:val="22"/>
          <w:lang w:val="en-US"/>
        </w:rPr>
        <w:t xml:space="preserve">a leading provider </w:t>
      </w:r>
      <w:r w:rsidR="00266C6F">
        <w:rPr>
          <w:b/>
          <w:sz w:val="22"/>
          <w:szCs w:val="22"/>
          <w:lang w:val="en-US"/>
        </w:rPr>
        <w:t xml:space="preserve">of </w:t>
      </w:r>
      <w:r w:rsidR="00266C6F" w:rsidRPr="005C4D6F">
        <w:rPr>
          <w:b/>
          <w:sz w:val="22"/>
          <w:szCs w:val="22"/>
          <w:lang w:val="en-US"/>
        </w:rPr>
        <w:t xml:space="preserve">consulting services and manufacturing solutions to help pharmaceutical companies </w:t>
      </w:r>
      <w:r w:rsidR="00266C6F">
        <w:rPr>
          <w:b/>
          <w:sz w:val="22"/>
          <w:szCs w:val="22"/>
          <w:lang w:val="en-US"/>
        </w:rPr>
        <w:t xml:space="preserve">in China </w:t>
      </w:r>
      <w:r w:rsidR="00266C6F" w:rsidRPr="005C4D6F">
        <w:rPr>
          <w:b/>
          <w:sz w:val="22"/>
          <w:szCs w:val="22"/>
          <w:lang w:val="en-US"/>
        </w:rPr>
        <w:t xml:space="preserve">meet compliance requirements, improve productivity and </w:t>
      </w:r>
      <w:r w:rsidR="00266C6F">
        <w:rPr>
          <w:b/>
          <w:sz w:val="22"/>
          <w:szCs w:val="22"/>
          <w:lang w:val="en-US"/>
        </w:rPr>
        <w:t>competitiveness.</w:t>
      </w:r>
    </w:p>
    <w:p w14:paraId="0245AF27" w14:textId="77777777" w:rsidR="00266C6F" w:rsidRPr="0051739A" w:rsidRDefault="00266C6F" w:rsidP="00266C6F">
      <w:pPr>
        <w:spacing w:line="276" w:lineRule="auto"/>
        <w:rPr>
          <w:sz w:val="22"/>
          <w:szCs w:val="22"/>
          <w:lang w:val="en-US"/>
        </w:rPr>
      </w:pPr>
    </w:p>
    <w:p w14:paraId="3D8F36F6" w14:textId="0F52BE30" w:rsidR="00090494" w:rsidRDefault="0051739A" w:rsidP="0051739A">
      <w:pPr>
        <w:spacing w:line="276" w:lineRule="auto"/>
        <w:rPr>
          <w:sz w:val="22"/>
          <w:szCs w:val="22"/>
          <w:lang w:val="en-US"/>
        </w:rPr>
      </w:pPr>
      <w:r w:rsidRPr="0051739A">
        <w:rPr>
          <w:sz w:val="22"/>
          <w:szCs w:val="22"/>
          <w:lang w:val="en-US"/>
        </w:rPr>
        <w:t xml:space="preserve">As a </w:t>
      </w:r>
      <w:r w:rsidR="00266C6F">
        <w:rPr>
          <w:sz w:val="22"/>
          <w:szCs w:val="22"/>
          <w:lang w:val="en-US"/>
        </w:rPr>
        <w:t xml:space="preserve">strategic partner, </w:t>
      </w:r>
      <w:proofErr w:type="spellStart"/>
      <w:r w:rsidR="00266C6F">
        <w:rPr>
          <w:sz w:val="22"/>
          <w:szCs w:val="22"/>
          <w:lang w:val="en-US"/>
        </w:rPr>
        <w:t>Leateck</w:t>
      </w:r>
      <w:proofErr w:type="spellEnd"/>
      <w:r w:rsidR="00266C6F">
        <w:rPr>
          <w:sz w:val="22"/>
          <w:szCs w:val="22"/>
          <w:lang w:val="en-US"/>
        </w:rPr>
        <w:t xml:space="preserve"> will work with </w:t>
      </w:r>
      <w:proofErr w:type="spellStart"/>
      <w:r w:rsidR="002E2449">
        <w:rPr>
          <w:sz w:val="22"/>
          <w:szCs w:val="22"/>
          <w:lang w:val="en-US"/>
        </w:rPr>
        <w:t>Körber</w:t>
      </w:r>
      <w:proofErr w:type="spellEnd"/>
      <w:r w:rsidR="002E2449">
        <w:rPr>
          <w:sz w:val="22"/>
          <w:szCs w:val="22"/>
          <w:lang w:val="en-US"/>
        </w:rPr>
        <w:t xml:space="preserve"> </w:t>
      </w:r>
      <w:r w:rsidR="00266C6F" w:rsidRPr="0051739A">
        <w:rPr>
          <w:sz w:val="22"/>
          <w:szCs w:val="22"/>
          <w:lang w:val="en-US"/>
        </w:rPr>
        <w:t xml:space="preserve">in the People’s Republic of China </w:t>
      </w:r>
      <w:r w:rsidR="00266C6F">
        <w:rPr>
          <w:sz w:val="22"/>
          <w:szCs w:val="22"/>
          <w:lang w:val="en-US"/>
        </w:rPr>
        <w:t xml:space="preserve">to provide customers with high quality professional services and support </w:t>
      </w:r>
      <w:r w:rsidR="00DB623B">
        <w:rPr>
          <w:sz w:val="22"/>
          <w:szCs w:val="22"/>
          <w:lang w:val="en-US"/>
        </w:rPr>
        <w:t>r</w:t>
      </w:r>
      <w:r w:rsidR="00266C6F">
        <w:rPr>
          <w:sz w:val="22"/>
          <w:szCs w:val="22"/>
          <w:lang w:val="en-US"/>
        </w:rPr>
        <w:t>egard</w:t>
      </w:r>
      <w:r w:rsidR="00DB623B">
        <w:rPr>
          <w:sz w:val="22"/>
          <w:szCs w:val="22"/>
          <w:lang w:val="en-US"/>
        </w:rPr>
        <w:t xml:space="preserve">ing </w:t>
      </w:r>
      <w:proofErr w:type="spellStart"/>
      <w:r w:rsidR="00090494" w:rsidRPr="00DB623B">
        <w:rPr>
          <w:sz w:val="22"/>
          <w:szCs w:val="22"/>
          <w:lang w:val="en-US"/>
        </w:rPr>
        <w:t>Werum</w:t>
      </w:r>
      <w:proofErr w:type="spellEnd"/>
      <w:r w:rsidR="00090494" w:rsidRPr="00DB623B">
        <w:rPr>
          <w:sz w:val="22"/>
          <w:szCs w:val="22"/>
          <w:lang w:val="en-US"/>
        </w:rPr>
        <w:t xml:space="preserve"> PAS-X MES</w:t>
      </w:r>
      <w:r w:rsidR="00BF2F81">
        <w:rPr>
          <w:sz w:val="22"/>
          <w:szCs w:val="22"/>
          <w:lang w:val="en-US"/>
        </w:rPr>
        <w:t>, f</w:t>
      </w:r>
      <w:r w:rsidR="00090494">
        <w:rPr>
          <w:sz w:val="22"/>
          <w:szCs w:val="22"/>
          <w:lang w:val="en-US"/>
        </w:rPr>
        <w:t xml:space="preserve">rom customer </w:t>
      </w:r>
      <w:r w:rsidR="00BF2F81">
        <w:rPr>
          <w:sz w:val="22"/>
          <w:szCs w:val="22"/>
          <w:lang w:val="en-US"/>
        </w:rPr>
        <w:t>partner</w:t>
      </w:r>
      <w:r w:rsidR="00090494">
        <w:rPr>
          <w:sz w:val="22"/>
          <w:szCs w:val="22"/>
          <w:lang w:val="en-US"/>
        </w:rPr>
        <w:t xml:space="preserve">ship exploration, </w:t>
      </w:r>
      <w:r w:rsidRPr="0051739A">
        <w:rPr>
          <w:sz w:val="22"/>
          <w:szCs w:val="22"/>
          <w:lang w:val="en-US"/>
        </w:rPr>
        <w:t>on-site-implementation</w:t>
      </w:r>
      <w:r w:rsidR="00FD2026">
        <w:rPr>
          <w:sz w:val="22"/>
          <w:szCs w:val="22"/>
          <w:lang w:val="en-US"/>
        </w:rPr>
        <w:t xml:space="preserve">, </w:t>
      </w:r>
      <w:proofErr w:type="gramStart"/>
      <w:r w:rsidR="00FD2026">
        <w:rPr>
          <w:sz w:val="22"/>
          <w:szCs w:val="22"/>
          <w:lang w:val="en-US"/>
        </w:rPr>
        <w:t>operatio</w:t>
      </w:r>
      <w:r w:rsidR="00090494" w:rsidRPr="00DB623B">
        <w:rPr>
          <w:sz w:val="22"/>
          <w:szCs w:val="22"/>
          <w:lang w:val="en-US"/>
        </w:rPr>
        <w:t>n</w:t>
      </w:r>
      <w:proofErr w:type="gramEnd"/>
      <w:r w:rsidR="00BF2F81" w:rsidRPr="00DB623B">
        <w:rPr>
          <w:sz w:val="22"/>
          <w:szCs w:val="22"/>
          <w:lang w:val="en-US"/>
        </w:rPr>
        <w:t xml:space="preserve"> and </w:t>
      </w:r>
      <w:r w:rsidR="003E5192" w:rsidRPr="00DB623B">
        <w:rPr>
          <w:sz w:val="22"/>
          <w:szCs w:val="22"/>
          <w:lang w:val="en-US"/>
        </w:rPr>
        <w:t xml:space="preserve">software </w:t>
      </w:r>
      <w:r w:rsidR="00BF2F81" w:rsidRPr="00DB623B">
        <w:rPr>
          <w:sz w:val="22"/>
          <w:szCs w:val="22"/>
          <w:lang w:val="en-US"/>
        </w:rPr>
        <w:t>mai</w:t>
      </w:r>
      <w:r w:rsidR="00FD2026" w:rsidRPr="00DB623B">
        <w:rPr>
          <w:sz w:val="22"/>
          <w:szCs w:val="22"/>
          <w:lang w:val="en-US"/>
        </w:rPr>
        <w:t>ntenance.</w:t>
      </w:r>
      <w:r w:rsidR="00FD2026">
        <w:rPr>
          <w:sz w:val="22"/>
          <w:szCs w:val="22"/>
          <w:lang w:val="en-US"/>
        </w:rPr>
        <w:t xml:space="preserve"> </w:t>
      </w:r>
    </w:p>
    <w:p w14:paraId="0794C212" w14:textId="661BCCDE" w:rsidR="00090494" w:rsidRPr="00BF2F81" w:rsidRDefault="00090494" w:rsidP="0051739A">
      <w:pPr>
        <w:spacing w:line="276" w:lineRule="auto"/>
        <w:rPr>
          <w:sz w:val="22"/>
          <w:szCs w:val="22"/>
          <w:lang w:val="en-US"/>
        </w:rPr>
      </w:pPr>
    </w:p>
    <w:p w14:paraId="59610397" w14:textId="64DC072A" w:rsidR="0051739A" w:rsidRPr="0051739A" w:rsidRDefault="00BF2F81" w:rsidP="0051739A">
      <w:pPr>
        <w:spacing w:line="276" w:lineRule="auto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As a </w:t>
      </w:r>
      <w:r w:rsidRPr="0051739A">
        <w:rPr>
          <w:sz w:val="22"/>
          <w:szCs w:val="22"/>
          <w:lang w:val="en-US"/>
        </w:rPr>
        <w:t>certified PAS-X Endorsed Service Partn</w:t>
      </w:r>
      <w:bookmarkStart w:id="0" w:name="_GoBack"/>
      <w:bookmarkEnd w:id="0"/>
      <w:r w:rsidRPr="0051739A">
        <w:rPr>
          <w:sz w:val="22"/>
          <w:szCs w:val="22"/>
          <w:lang w:val="en-US"/>
        </w:rPr>
        <w:t>e</w:t>
      </w:r>
      <w:r>
        <w:rPr>
          <w:sz w:val="22"/>
          <w:szCs w:val="22"/>
          <w:lang w:val="en-US"/>
        </w:rPr>
        <w:t xml:space="preserve">r, </w:t>
      </w:r>
      <w:proofErr w:type="spellStart"/>
      <w:r>
        <w:rPr>
          <w:sz w:val="22"/>
          <w:szCs w:val="22"/>
          <w:lang w:val="en-US"/>
        </w:rPr>
        <w:t>L</w:t>
      </w:r>
      <w:r w:rsidR="00FD2026">
        <w:rPr>
          <w:sz w:val="22"/>
          <w:szCs w:val="22"/>
          <w:lang w:val="en-US"/>
        </w:rPr>
        <w:t>eateck</w:t>
      </w:r>
      <w:proofErr w:type="spellEnd"/>
      <w:r w:rsidR="0051739A" w:rsidRPr="0051739A">
        <w:rPr>
          <w:sz w:val="22"/>
          <w:szCs w:val="22"/>
          <w:lang w:val="en-US"/>
        </w:rPr>
        <w:t xml:space="preserve"> will </w:t>
      </w:r>
      <w:r w:rsidRPr="00DB623B">
        <w:rPr>
          <w:sz w:val="22"/>
          <w:szCs w:val="22"/>
          <w:lang w:val="en-US"/>
        </w:rPr>
        <w:t>support</w:t>
      </w:r>
      <w:r>
        <w:rPr>
          <w:sz w:val="22"/>
          <w:szCs w:val="22"/>
          <w:lang w:val="en-US"/>
        </w:rPr>
        <w:t xml:space="preserve"> </w:t>
      </w:r>
      <w:proofErr w:type="spellStart"/>
      <w:r w:rsidR="00DB623B">
        <w:rPr>
          <w:sz w:val="22"/>
          <w:szCs w:val="22"/>
          <w:lang w:val="en-US"/>
        </w:rPr>
        <w:t>Körber</w:t>
      </w:r>
      <w:proofErr w:type="spellEnd"/>
      <w:r w:rsidR="00DB623B">
        <w:rPr>
          <w:sz w:val="22"/>
          <w:szCs w:val="22"/>
          <w:lang w:val="en-US"/>
        </w:rPr>
        <w:t xml:space="preserve"> </w:t>
      </w:r>
      <w:r w:rsidR="0051739A" w:rsidRPr="0051739A">
        <w:rPr>
          <w:sz w:val="22"/>
          <w:szCs w:val="22"/>
          <w:lang w:val="en-US"/>
        </w:rPr>
        <w:t>in implementing solutions for customers</w:t>
      </w:r>
      <w:r w:rsidR="00DB623B">
        <w:rPr>
          <w:sz w:val="22"/>
          <w:szCs w:val="22"/>
          <w:lang w:val="en-US"/>
        </w:rPr>
        <w:t xml:space="preserve">. </w:t>
      </w:r>
      <w:proofErr w:type="spellStart"/>
      <w:r w:rsidR="00FD2026">
        <w:rPr>
          <w:sz w:val="22"/>
          <w:szCs w:val="22"/>
          <w:lang w:val="en-US"/>
        </w:rPr>
        <w:t>Leateck</w:t>
      </w:r>
      <w:proofErr w:type="spellEnd"/>
      <w:r w:rsidR="00FD2026">
        <w:rPr>
          <w:sz w:val="22"/>
          <w:szCs w:val="22"/>
          <w:lang w:val="en-US"/>
        </w:rPr>
        <w:t xml:space="preserve"> </w:t>
      </w:r>
      <w:r w:rsidR="0051739A" w:rsidRPr="0051739A">
        <w:rPr>
          <w:sz w:val="22"/>
          <w:szCs w:val="22"/>
          <w:lang w:val="en-US"/>
        </w:rPr>
        <w:t xml:space="preserve">will </w:t>
      </w:r>
      <w:r w:rsidR="003E5192">
        <w:rPr>
          <w:sz w:val="22"/>
          <w:szCs w:val="22"/>
          <w:lang w:val="en-US"/>
        </w:rPr>
        <w:t xml:space="preserve">also </w:t>
      </w:r>
      <w:r w:rsidR="0051739A" w:rsidRPr="0051739A">
        <w:rPr>
          <w:sz w:val="22"/>
          <w:szCs w:val="22"/>
          <w:lang w:val="en-US"/>
        </w:rPr>
        <w:t>provide services in project management, MBR design, system configuration, installation</w:t>
      </w:r>
      <w:r w:rsidR="00015AB5">
        <w:rPr>
          <w:sz w:val="22"/>
          <w:szCs w:val="22"/>
          <w:lang w:val="en-US"/>
        </w:rPr>
        <w:t>, validation</w:t>
      </w:r>
      <w:r w:rsidR="0051739A" w:rsidRPr="0051739A">
        <w:rPr>
          <w:sz w:val="22"/>
          <w:szCs w:val="22"/>
          <w:lang w:val="en-US"/>
        </w:rPr>
        <w:t xml:space="preserve"> and trainin</w:t>
      </w:r>
      <w:r w:rsidR="00015AB5">
        <w:rPr>
          <w:sz w:val="22"/>
          <w:szCs w:val="22"/>
          <w:lang w:val="en-US"/>
        </w:rPr>
        <w:t>g.</w:t>
      </w:r>
      <w:r w:rsidR="000A42BD">
        <w:rPr>
          <w:sz w:val="22"/>
          <w:szCs w:val="22"/>
          <w:lang w:val="en-US"/>
        </w:rPr>
        <w:t xml:space="preserve"> </w:t>
      </w:r>
      <w:r w:rsidR="000A42BD" w:rsidRPr="000A42BD">
        <w:rPr>
          <w:sz w:val="22"/>
          <w:szCs w:val="22"/>
          <w:lang w:val="en-US"/>
        </w:rPr>
        <w:t xml:space="preserve">Customers in the Chinese life sciences market </w:t>
      </w:r>
      <w:r w:rsidR="000A42BD">
        <w:rPr>
          <w:sz w:val="22"/>
          <w:szCs w:val="22"/>
          <w:lang w:val="en-US"/>
        </w:rPr>
        <w:t xml:space="preserve">will </w:t>
      </w:r>
      <w:r w:rsidR="000A42BD" w:rsidRPr="000A42BD">
        <w:rPr>
          <w:sz w:val="22"/>
          <w:szCs w:val="22"/>
          <w:lang w:val="en-US"/>
        </w:rPr>
        <w:t>benefit from high</w:t>
      </w:r>
      <w:r w:rsidR="000A42BD">
        <w:rPr>
          <w:sz w:val="22"/>
          <w:szCs w:val="22"/>
          <w:lang w:val="en-US"/>
        </w:rPr>
        <w:t>-</w:t>
      </w:r>
      <w:r w:rsidR="000A42BD" w:rsidRPr="000A42BD">
        <w:rPr>
          <w:sz w:val="22"/>
          <w:szCs w:val="22"/>
          <w:lang w:val="en-US"/>
        </w:rPr>
        <w:t xml:space="preserve">quality </w:t>
      </w:r>
      <w:proofErr w:type="spellStart"/>
      <w:r w:rsidR="000A42BD">
        <w:rPr>
          <w:sz w:val="22"/>
          <w:szCs w:val="22"/>
          <w:lang w:val="en-US"/>
        </w:rPr>
        <w:t>Werum</w:t>
      </w:r>
      <w:proofErr w:type="spellEnd"/>
      <w:r w:rsidR="000A42BD">
        <w:rPr>
          <w:sz w:val="22"/>
          <w:szCs w:val="22"/>
          <w:lang w:val="en-US"/>
        </w:rPr>
        <w:t xml:space="preserve"> </w:t>
      </w:r>
      <w:r w:rsidR="000A42BD" w:rsidRPr="000A42BD">
        <w:rPr>
          <w:sz w:val="22"/>
          <w:szCs w:val="22"/>
          <w:lang w:val="en-US"/>
        </w:rPr>
        <w:t>PAS-X MES implementation services</w:t>
      </w:r>
      <w:r w:rsidR="000A42BD">
        <w:rPr>
          <w:sz w:val="22"/>
          <w:szCs w:val="22"/>
          <w:lang w:val="en-US"/>
        </w:rPr>
        <w:t>.</w:t>
      </w:r>
    </w:p>
    <w:p w14:paraId="79D394B0" w14:textId="77777777" w:rsidR="0051739A" w:rsidRPr="000F34CF" w:rsidRDefault="0051739A" w:rsidP="0051739A">
      <w:pPr>
        <w:spacing w:line="276" w:lineRule="auto"/>
        <w:rPr>
          <w:sz w:val="22"/>
          <w:szCs w:val="22"/>
          <w:lang w:val="en-US"/>
        </w:rPr>
      </w:pPr>
    </w:p>
    <w:p w14:paraId="44FC262A" w14:textId="1518BB3D" w:rsidR="0051739A" w:rsidRPr="0051739A" w:rsidRDefault="0051739A" w:rsidP="004F7417">
      <w:pPr>
        <w:spacing w:line="276" w:lineRule="auto"/>
        <w:rPr>
          <w:sz w:val="22"/>
          <w:szCs w:val="22"/>
          <w:lang w:val="en-US"/>
        </w:rPr>
      </w:pPr>
      <w:r w:rsidRPr="0051739A">
        <w:rPr>
          <w:sz w:val="22"/>
          <w:szCs w:val="22"/>
          <w:lang w:val="en-US"/>
        </w:rPr>
        <w:t xml:space="preserve">“We value </w:t>
      </w:r>
      <w:proofErr w:type="spellStart"/>
      <w:r w:rsidR="003C12A7">
        <w:rPr>
          <w:sz w:val="22"/>
          <w:szCs w:val="22"/>
          <w:lang w:val="en-US"/>
        </w:rPr>
        <w:t>Leateck’s</w:t>
      </w:r>
      <w:proofErr w:type="spellEnd"/>
      <w:r w:rsidR="003C12A7">
        <w:rPr>
          <w:sz w:val="22"/>
          <w:szCs w:val="22"/>
          <w:lang w:val="en-US"/>
        </w:rPr>
        <w:t xml:space="preserve"> </w:t>
      </w:r>
      <w:r w:rsidRPr="0051739A">
        <w:rPr>
          <w:sz w:val="22"/>
          <w:szCs w:val="22"/>
          <w:lang w:val="en-US"/>
        </w:rPr>
        <w:t xml:space="preserve">extensive local experience in realizing high-end solutions and services. This new </w:t>
      </w:r>
      <w:r w:rsidR="003C12A7">
        <w:rPr>
          <w:sz w:val="22"/>
          <w:szCs w:val="22"/>
          <w:lang w:val="en-US"/>
        </w:rPr>
        <w:t xml:space="preserve">strategic </w:t>
      </w:r>
      <w:r w:rsidRPr="0051739A">
        <w:rPr>
          <w:sz w:val="22"/>
          <w:szCs w:val="22"/>
          <w:lang w:val="en-US"/>
        </w:rPr>
        <w:t xml:space="preserve">partnership of two strong solution </w:t>
      </w:r>
      <w:r w:rsidR="000A42BD">
        <w:rPr>
          <w:sz w:val="22"/>
          <w:szCs w:val="22"/>
          <w:lang w:val="en-US"/>
        </w:rPr>
        <w:t xml:space="preserve">providers </w:t>
      </w:r>
      <w:r w:rsidRPr="0051739A">
        <w:rPr>
          <w:sz w:val="22"/>
          <w:szCs w:val="22"/>
          <w:lang w:val="en-US"/>
        </w:rPr>
        <w:t>in the life science</w:t>
      </w:r>
      <w:r w:rsidR="000A42BD">
        <w:rPr>
          <w:sz w:val="22"/>
          <w:szCs w:val="22"/>
          <w:lang w:val="en-US"/>
        </w:rPr>
        <w:t>s</w:t>
      </w:r>
      <w:r w:rsidRPr="0051739A">
        <w:rPr>
          <w:sz w:val="22"/>
          <w:szCs w:val="22"/>
          <w:lang w:val="en-US"/>
        </w:rPr>
        <w:t xml:space="preserve"> industry is a further important step for </w:t>
      </w:r>
      <w:r w:rsidR="00774BED">
        <w:rPr>
          <w:sz w:val="22"/>
          <w:szCs w:val="22"/>
          <w:lang w:val="en-US"/>
        </w:rPr>
        <w:t xml:space="preserve">us </w:t>
      </w:r>
      <w:r w:rsidRPr="0051739A">
        <w:rPr>
          <w:sz w:val="22"/>
          <w:szCs w:val="22"/>
          <w:lang w:val="en-US"/>
        </w:rPr>
        <w:t xml:space="preserve">to expand </w:t>
      </w:r>
      <w:r w:rsidR="00774BED">
        <w:rPr>
          <w:sz w:val="22"/>
          <w:szCs w:val="22"/>
          <w:lang w:val="en-US"/>
        </w:rPr>
        <w:t xml:space="preserve">our </w:t>
      </w:r>
      <w:r w:rsidRPr="0051739A">
        <w:rPr>
          <w:sz w:val="22"/>
          <w:szCs w:val="22"/>
          <w:lang w:val="en-US"/>
        </w:rPr>
        <w:t xml:space="preserve">delivery capabilities in China,” says Jan-Henrik Dieckert, </w:t>
      </w:r>
      <w:r w:rsidR="004F7417" w:rsidRPr="004F7417">
        <w:rPr>
          <w:sz w:val="22"/>
          <w:szCs w:val="22"/>
          <w:lang w:val="en-US"/>
        </w:rPr>
        <w:t>Executive Vice President</w:t>
      </w:r>
      <w:r w:rsidR="004F7417">
        <w:rPr>
          <w:sz w:val="22"/>
          <w:szCs w:val="22"/>
          <w:lang w:val="en-US"/>
        </w:rPr>
        <w:t xml:space="preserve"> </w:t>
      </w:r>
      <w:r w:rsidR="004F7417" w:rsidRPr="004F7417">
        <w:rPr>
          <w:sz w:val="22"/>
          <w:szCs w:val="22"/>
          <w:lang w:val="en-US"/>
        </w:rPr>
        <w:t>Global Sales &amp; Marketing Software</w:t>
      </w:r>
      <w:r w:rsidR="004F7417">
        <w:rPr>
          <w:sz w:val="22"/>
          <w:szCs w:val="22"/>
          <w:lang w:val="en-US"/>
        </w:rPr>
        <w:t xml:space="preserve">, </w:t>
      </w:r>
      <w:proofErr w:type="spellStart"/>
      <w:r w:rsidR="004F7417" w:rsidRPr="004F7417">
        <w:rPr>
          <w:sz w:val="22"/>
          <w:szCs w:val="22"/>
          <w:lang w:val="en-US"/>
        </w:rPr>
        <w:t>Körber</w:t>
      </w:r>
      <w:proofErr w:type="spellEnd"/>
      <w:r w:rsidR="004F7417" w:rsidRPr="004F7417">
        <w:rPr>
          <w:sz w:val="22"/>
          <w:szCs w:val="22"/>
          <w:lang w:val="en-US"/>
        </w:rPr>
        <w:t xml:space="preserve"> Business Area Pharma</w:t>
      </w:r>
      <w:r w:rsidRPr="0051739A">
        <w:rPr>
          <w:sz w:val="22"/>
          <w:szCs w:val="22"/>
          <w:lang w:val="en-US"/>
        </w:rPr>
        <w:t>.</w:t>
      </w:r>
    </w:p>
    <w:p w14:paraId="7C2CB1FE" w14:textId="77777777" w:rsidR="00BA55B1" w:rsidRPr="0051739A" w:rsidRDefault="00BA55B1" w:rsidP="0051739A">
      <w:pPr>
        <w:spacing w:line="276" w:lineRule="auto"/>
        <w:rPr>
          <w:sz w:val="22"/>
          <w:szCs w:val="22"/>
          <w:lang w:val="en-US"/>
        </w:rPr>
      </w:pPr>
    </w:p>
    <w:p w14:paraId="1AF3E43F" w14:textId="2F124192" w:rsidR="000F34CF" w:rsidRPr="0051739A" w:rsidRDefault="00F61ACC" w:rsidP="00F61ACC">
      <w:pPr>
        <w:spacing w:line="276" w:lineRule="auto"/>
        <w:rPr>
          <w:sz w:val="22"/>
          <w:szCs w:val="22"/>
          <w:lang w:val="en-US"/>
        </w:rPr>
      </w:pPr>
      <w:r w:rsidRPr="005136B6">
        <w:rPr>
          <w:sz w:val="22"/>
          <w:szCs w:val="22"/>
          <w:lang w:val="en-US"/>
        </w:rPr>
        <w:t xml:space="preserve">Mr. Bin Lei, founder and </w:t>
      </w:r>
      <w:proofErr w:type="gramStart"/>
      <w:r w:rsidRPr="005136B6">
        <w:rPr>
          <w:sz w:val="22"/>
          <w:szCs w:val="22"/>
          <w:lang w:val="en-US"/>
        </w:rPr>
        <w:t>chairman</w:t>
      </w:r>
      <w:proofErr w:type="gramEnd"/>
      <w:r w:rsidRPr="005136B6">
        <w:rPr>
          <w:sz w:val="22"/>
          <w:szCs w:val="22"/>
          <w:lang w:val="en-US"/>
        </w:rPr>
        <w:t xml:space="preserve"> of </w:t>
      </w:r>
      <w:proofErr w:type="spellStart"/>
      <w:r w:rsidRPr="005136B6">
        <w:rPr>
          <w:sz w:val="22"/>
          <w:szCs w:val="22"/>
          <w:lang w:val="en-US"/>
        </w:rPr>
        <w:t>Leateck</w:t>
      </w:r>
      <w:proofErr w:type="spellEnd"/>
      <w:r w:rsidRPr="005136B6">
        <w:rPr>
          <w:sz w:val="22"/>
          <w:szCs w:val="22"/>
          <w:lang w:val="en-US"/>
        </w:rPr>
        <w:t>, adds:</w:t>
      </w:r>
      <w:r w:rsidR="00DB623B">
        <w:rPr>
          <w:sz w:val="22"/>
          <w:szCs w:val="22"/>
          <w:lang w:val="en-US"/>
        </w:rPr>
        <w:t xml:space="preserve"> </w:t>
      </w:r>
      <w:r w:rsidR="0051739A" w:rsidRPr="0051739A">
        <w:rPr>
          <w:sz w:val="22"/>
          <w:szCs w:val="22"/>
          <w:lang w:val="en-US"/>
        </w:rPr>
        <w:t xml:space="preserve">“We are very excited about the partnership between </w:t>
      </w:r>
      <w:proofErr w:type="spellStart"/>
      <w:r w:rsidR="004F7417">
        <w:rPr>
          <w:sz w:val="22"/>
          <w:szCs w:val="22"/>
          <w:lang w:val="en-US"/>
        </w:rPr>
        <w:t>Körber</w:t>
      </w:r>
      <w:proofErr w:type="spellEnd"/>
      <w:r w:rsidR="004F7417">
        <w:rPr>
          <w:sz w:val="22"/>
          <w:szCs w:val="22"/>
          <w:lang w:val="en-US"/>
        </w:rPr>
        <w:t xml:space="preserve"> and </w:t>
      </w:r>
      <w:proofErr w:type="spellStart"/>
      <w:r w:rsidR="004F7417">
        <w:rPr>
          <w:sz w:val="22"/>
          <w:szCs w:val="22"/>
          <w:lang w:val="en-US"/>
        </w:rPr>
        <w:t>Leateck</w:t>
      </w:r>
      <w:proofErr w:type="spellEnd"/>
      <w:r w:rsidR="004F7417">
        <w:rPr>
          <w:sz w:val="22"/>
          <w:szCs w:val="22"/>
          <w:lang w:val="en-US"/>
        </w:rPr>
        <w:t>. Together we will build a strategic and trustful partnership to empower customers with high</w:t>
      </w:r>
      <w:r w:rsidR="000A42BD">
        <w:rPr>
          <w:sz w:val="22"/>
          <w:szCs w:val="22"/>
          <w:lang w:val="en-US"/>
        </w:rPr>
        <w:t>-</w:t>
      </w:r>
      <w:r w:rsidR="004F7417">
        <w:rPr>
          <w:sz w:val="22"/>
          <w:szCs w:val="22"/>
          <w:lang w:val="en-US"/>
        </w:rPr>
        <w:t>quality software and services to become China’s leading MES solution provider for the local pharmaceutical industry.”</w:t>
      </w:r>
      <w:r w:rsidR="000F34CF">
        <w:rPr>
          <w:sz w:val="22"/>
          <w:szCs w:val="22"/>
          <w:lang w:val="en-US"/>
        </w:rPr>
        <w:t xml:space="preserve"> </w:t>
      </w:r>
    </w:p>
    <w:p w14:paraId="7EEBB14F" w14:textId="33FD640C" w:rsidR="00C53165" w:rsidRPr="0051739A" w:rsidRDefault="00C53165" w:rsidP="000F34CF">
      <w:pPr>
        <w:spacing w:line="276" w:lineRule="auto"/>
        <w:rPr>
          <w:sz w:val="22"/>
          <w:szCs w:val="22"/>
          <w:lang w:val="en-US"/>
        </w:rPr>
      </w:pPr>
    </w:p>
    <w:p w14:paraId="14C7A389" w14:textId="77777777" w:rsidR="0051739A" w:rsidRDefault="0051739A" w:rsidP="0051739A">
      <w:pPr>
        <w:spacing w:line="276" w:lineRule="auto"/>
        <w:rPr>
          <w:sz w:val="22"/>
          <w:szCs w:val="22"/>
          <w:lang w:val="en-US"/>
        </w:rPr>
      </w:pPr>
      <w:r w:rsidRPr="0051739A">
        <w:rPr>
          <w:sz w:val="22"/>
          <w:szCs w:val="22"/>
          <w:lang w:val="en-US"/>
        </w:rPr>
        <w:t xml:space="preserve">PAS-X Endorsed Service Partners meet all requirements of </w:t>
      </w:r>
      <w:proofErr w:type="spellStart"/>
      <w:r w:rsidR="004F7417">
        <w:rPr>
          <w:sz w:val="22"/>
          <w:szCs w:val="22"/>
          <w:lang w:val="en-US"/>
        </w:rPr>
        <w:t>Körber</w:t>
      </w:r>
      <w:r w:rsidRPr="0051739A">
        <w:rPr>
          <w:sz w:val="22"/>
          <w:szCs w:val="22"/>
          <w:lang w:val="en-US"/>
        </w:rPr>
        <w:t>'s</w:t>
      </w:r>
      <w:proofErr w:type="spellEnd"/>
      <w:r w:rsidRPr="0051739A">
        <w:rPr>
          <w:sz w:val="22"/>
          <w:szCs w:val="22"/>
          <w:lang w:val="en-US"/>
        </w:rPr>
        <w:t xml:space="preserve"> PAS-X Service Partner Program. The main objective is to offer a consistent quality and competence of services to customers globally – through reliable, experienced and certified partners. The </w:t>
      </w:r>
      <w:r w:rsidR="004F7417">
        <w:rPr>
          <w:sz w:val="22"/>
          <w:szCs w:val="22"/>
          <w:lang w:val="en-US"/>
        </w:rPr>
        <w:t>s</w:t>
      </w:r>
      <w:r w:rsidRPr="0051739A">
        <w:rPr>
          <w:sz w:val="22"/>
          <w:szCs w:val="22"/>
          <w:lang w:val="en-US"/>
        </w:rPr>
        <w:t xml:space="preserve">ervice </w:t>
      </w:r>
      <w:r w:rsidR="00AE70F0">
        <w:rPr>
          <w:sz w:val="22"/>
          <w:szCs w:val="22"/>
          <w:lang w:val="en-US"/>
        </w:rPr>
        <w:t>p</w:t>
      </w:r>
      <w:r w:rsidRPr="0051739A">
        <w:rPr>
          <w:sz w:val="22"/>
          <w:szCs w:val="22"/>
          <w:lang w:val="en-US"/>
        </w:rPr>
        <w:t xml:space="preserve">artners need to have comprehensive </w:t>
      </w:r>
      <w:proofErr w:type="spellStart"/>
      <w:r w:rsidR="000941A0">
        <w:rPr>
          <w:sz w:val="22"/>
          <w:szCs w:val="22"/>
          <w:lang w:val="en-US"/>
        </w:rPr>
        <w:t>Werum</w:t>
      </w:r>
      <w:proofErr w:type="spellEnd"/>
      <w:r w:rsidR="000941A0">
        <w:rPr>
          <w:sz w:val="22"/>
          <w:szCs w:val="22"/>
          <w:lang w:val="en-US"/>
        </w:rPr>
        <w:t xml:space="preserve"> </w:t>
      </w:r>
      <w:r w:rsidRPr="0051739A">
        <w:rPr>
          <w:sz w:val="22"/>
          <w:szCs w:val="22"/>
          <w:lang w:val="en-US"/>
        </w:rPr>
        <w:t xml:space="preserve">PAS-X </w:t>
      </w:r>
      <w:r w:rsidR="000941A0">
        <w:rPr>
          <w:sz w:val="22"/>
          <w:szCs w:val="22"/>
          <w:lang w:val="en-US"/>
        </w:rPr>
        <w:t xml:space="preserve">MES </w:t>
      </w:r>
      <w:r w:rsidRPr="0051739A">
        <w:rPr>
          <w:sz w:val="22"/>
          <w:szCs w:val="22"/>
          <w:lang w:val="en-US"/>
        </w:rPr>
        <w:t xml:space="preserve">knowledge, participate at PAS-X trainings on a regular basis, possess experience in the regulated industry and use a quality management system. The certification has to </w:t>
      </w:r>
      <w:proofErr w:type="gramStart"/>
      <w:r w:rsidRPr="0051739A">
        <w:rPr>
          <w:sz w:val="22"/>
          <w:szCs w:val="22"/>
          <w:lang w:val="en-US"/>
        </w:rPr>
        <w:t>be renewed</w:t>
      </w:r>
      <w:proofErr w:type="gramEnd"/>
      <w:r w:rsidRPr="0051739A">
        <w:rPr>
          <w:sz w:val="22"/>
          <w:szCs w:val="22"/>
          <w:lang w:val="en-US"/>
        </w:rPr>
        <w:t xml:space="preserve"> on a regular basis.</w:t>
      </w:r>
    </w:p>
    <w:p w14:paraId="008BF999" w14:textId="77777777" w:rsidR="00AE70F0" w:rsidRDefault="00AE70F0">
      <w:pPr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br w:type="page"/>
      </w:r>
    </w:p>
    <w:p w14:paraId="14F305E0" w14:textId="77777777" w:rsidR="00AD790A" w:rsidRDefault="00C109A2" w:rsidP="00EA7FA1">
      <w:pPr>
        <w:spacing w:line="276" w:lineRule="auto"/>
        <w:rPr>
          <w:b/>
          <w:sz w:val="22"/>
          <w:szCs w:val="22"/>
          <w:lang w:val="en-US"/>
        </w:rPr>
      </w:pPr>
      <w:r w:rsidRPr="001F1761">
        <w:rPr>
          <w:b/>
          <w:sz w:val="22"/>
          <w:szCs w:val="22"/>
          <w:lang w:val="en-US"/>
        </w:rPr>
        <w:lastRenderedPageBreak/>
        <w:t>Picture</w:t>
      </w:r>
    </w:p>
    <w:p w14:paraId="6C7E3A91" w14:textId="5D662497" w:rsidR="00C53165" w:rsidRDefault="00F50192" w:rsidP="00AD790A">
      <w:pPr>
        <w:spacing w:line="276" w:lineRule="auto"/>
        <w:rPr>
          <w:sz w:val="22"/>
          <w:szCs w:val="22"/>
          <w:lang w:val="en-US"/>
        </w:rPr>
      </w:pPr>
      <w:r w:rsidRPr="00F61ACC">
        <w:rPr>
          <w:noProof/>
          <w:sz w:val="22"/>
          <w:szCs w:val="22"/>
        </w:rPr>
        <w:drawing>
          <wp:inline distT="0" distB="0" distL="0" distR="0" wp14:anchorId="54669354" wp14:editId="03DCB636">
            <wp:extent cx="4404360" cy="2936240"/>
            <wp:effectExtent l="0" t="0" r="0" b="0"/>
            <wp:docPr id="5" name="内容占位符 4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内容占位符 4" descr="一群人站在一起合影&#10;&#10;描述已自动生成"/>
                    <pic:cNvPicPr>
                      <a:picLocks noGrp="1" noChangeAspect="1"/>
                    </pic:cNvPicPr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4360" cy="293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AD2168" w14:textId="5C03E120" w:rsidR="00BF2F81" w:rsidRPr="00F50192" w:rsidRDefault="00DB623B" w:rsidP="00AD790A">
      <w:pPr>
        <w:spacing w:line="276" w:lineRule="auto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The teams of </w:t>
      </w:r>
      <w:proofErr w:type="spellStart"/>
      <w:r>
        <w:rPr>
          <w:sz w:val="22"/>
          <w:szCs w:val="22"/>
          <w:lang w:val="en-US"/>
        </w:rPr>
        <w:t>Leateck</w:t>
      </w:r>
      <w:proofErr w:type="spellEnd"/>
      <w:r>
        <w:rPr>
          <w:sz w:val="22"/>
          <w:szCs w:val="22"/>
          <w:lang w:val="en-US"/>
        </w:rPr>
        <w:t xml:space="preserve"> Technology and </w:t>
      </w:r>
      <w:proofErr w:type="spellStart"/>
      <w:r>
        <w:rPr>
          <w:sz w:val="22"/>
          <w:szCs w:val="22"/>
          <w:lang w:val="en-US"/>
        </w:rPr>
        <w:t>Körber</w:t>
      </w:r>
      <w:proofErr w:type="spellEnd"/>
      <w:r>
        <w:rPr>
          <w:sz w:val="22"/>
          <w:szCs w:val="22"/>
          <w:lang w:val="en-US"/>
        </w:rPr>
        <w:t xml:space="preserve"> Business Area Pharma (Software)</w:t>
      </w:r>
    </w:p>
    <w:p w14:paraId="43DAF248" w14:textId="77777777" w:rsidR="009F23C8" w:rsidRDefault="009F23C8" w:rsidP="00AD790A">
      <w:pPr>
        <w:spacing w:line="276" w:lineRule="auto"/>
        <w:rPr>
          <w:sz w:val="22"/>
          <w:szCs w:val="22"/>
          <w:lang w:val="en-US"/>
        </w:rPr>
      </w:pPr>
    </w:p>
    <w:p w14:paraId="418D9065" w14:textId="77777777" w:rsidR="00AE70F0" w:rsidRPr="00AE70F0" w:rsidRDefault="00AE70F0" w:rsidP="00AE70F0">
      <w:pPr>
        <w:spacing w:line="276" w:lineRule="auto"/>
        <w:rPr>
          <w:b/>
          <w:sz w:val="22"/>
          <w:szCs w:val="22"/>
          <w:lang w:val="en-US"/>
        </w:rPr>
      </w:pPr>
      <w:r w:rsidRPr="00AE70F0">
        <w:rPr>
          <w:b/>
          <w:sz w:val="22"/>
          <w:szCs w:val="22"/>
          <w:lang w:val="en-US"/>
        </w:rPr>
        <w:t xml:space="preserve">About Shanghai </w:t>
      </w:r>
      <w:proofErr w:type="spellStart"/>
      <w:r w:rsidRPr="00AE70F0">
        <w:rPr>
          <w:b/>
          <w:sz w:val="22"/>
          <w:szCs w:val="22"/>
          <w:lang w:val="en-US"/>
        </w:rPr>
        <w:t>Leateck</w:t>
      </w:r>
      <w:proofErr w:type="spellEnd"/>
      <w:r w:rsidRPr="00AE70F0">
        <w:rPr>
          <w:b/>
          <w:sz w:val="22"/>
          <w:szCs w:val="22"/>
          <w:lang w:val="en-US"/>
        </w:rPr>
        <w:t xml:space="preserve"> Technology Co., Ltd.</w:t>
      </w:r>
    </w:p>
    <w:p w14:paraId="17EBBF5B" w14:textId="7D6A6409" w:rsidR="003E5192" w:rsidRDefault="003E5192">
      <w:pPr>
        <w:spacing w:line="276" w:lineRule="auto"/>
        <w:rPr>
          <w:sz w:val="22"/>
          <w:szCs w:val="22"/>
          <w:lang w:val="en-US"/>
        </w:rPr>
      </w:pPr>
      <w:r w:rsidRPr="00F61ACC">
        <w:rPr>
          <w:sz w:val="22"/>
          <w:szCs w:val="22"/>
          <w:lang w:val="en-US"/>
        </w:rPr>
        <w:t xml:space="preserve">Shanghai </w:t>
      </w:r>
      <w:proofErr w:type="spellStart"/>
      <w:r w:rsidR="00EE40C0" w:rsidRPr="00F61ACC">
        <w:rPr>
          <w:sz w:val="22"/>
          <w:szCs w:val="22"/>
          <w:lang w:val="en-US"/>
        </w:rPr>
        <w:t>Leateck</w:t>
      </w:r>
      <w:proofErr w:type="spellEnd"/>
      <w:r w:rsidR="00EE40C0" w:rsidRPr="00F61ACC">
        <w:rPr>
          <w:sz w:val="22"/>
          <w:szCs w:val="22"/>
          <w:lang w:val="en-US"/>
        </w:rPr>
        <w:t xml:space="preserve"> Technology is a leading information service provider in the pharmaceutical industry in China, dedicated to innovative</w:t>
      </w:r>
      <w:r w:rsidRPr="00F61ACC">
        <w:rPr>
          <w:sz w:val="22"/>
          <w:szCs w:val="22"/>
          <w:lang w:val="en-US"/>
        </w:rPr>
        <w:t>ly</w:t>
      </w:r>
      <w:r w:rsidR="00EE40C0" w:rsidRPr="00F61ACC">
        <w:rPr>
          <w:sz w:val="22"/>
          <w:szCs w:val="22"/>
          <w:lang w:val="en-US"/>
        </w:rPr>
        <w:t xml:space="preserve"> integrate GMP consulting and </w:t>
      </w:r>
      <w:r w:rsidRPr="00F61ACC">
        <w:rPr>
          <w:sz w:val="22"/>
          <w:szCs w:val="22"/>
          <w:lang w:val="en-US"/>
        </w:rPr>
        <w:t xml:space="preserve">comprehensive intelligent </w:t>
      </w:r>
      <w:r w:rsidR="00EE40C0" w:rsidRPr="00F61ACC">
        <w:rPr>
          <w:sz w:val="22"/>
          <w:szCs w:val="22"/>
          <w:lang w:val="en-US"/>
        </w:rPr>
        <w:t xml:space="preserve">information services to help pharmaceutical companies </w:t>
      </w:r>
      <w:r w:rsidRPr="00F61ACC">
        <w:rPr>
          <w:sz w:val="22"/>
          <w:szCs w:val="22"/>
          <w:lang w:val="en-US"/>
        </w:rPr>
        <w:t xml:space="preserve">improve cGMP management , so as to </w:t>
      </w:r>
      <w:r w:rsidR="00EE40C0" w:rsidRPr="00F61ACC">
        <w:rPr>
          <w:sz w:val="22"/>
          <w:szCs w:val="22"/>
          <w:lang w:val="en-US"/>
        </w:rPr>
        <w:t xml:space="preserve">enhance their core competitiveness, and quickly enter the </w:t>
      </w:r>
      <w:r w:rsidRPr="00F61ACC">
        <w:rPr>
          <w:sz w:val="22"/>
          <w:szCs w:val="22"/>
          <w:lang w:val="en-US"/>
        </w:rPr>
        <w:t xml:space="preserve">developed </w:t>
      </w:r>
      <w:r w:rsidR="00EE40C0" w:rsidRPr="00F61ACC">
        <w:rPr>
          <w:sz w:val="22"/>
          <w:szCs w:val="22"/>
          <w:lang w:val="en-US"/>
        </w:rPr>
        <w:t>regulatory markets</w:t>
      </w:r>
      <w:r w:rsidRPr="00F61ACC">
        <w:rPr>
          <w:sz w:val="22"/>
          <w:szCs w:val="22"/>
          <w:lang w:val="en-US"/>
        </w:rPr>
        <w:t xml:space="preserve"> such as US and EU</w:t>
      </w:r>
      <w:r w:rsidR="00EE40C0" w:rsidRPr="00F61ACC">
        <w:rPr>
          <w:sz w:val="22"/>
          <w:szCs w:val="22"/>
          <w:lang w:val="en-US"/>
        </w:rPr>
        <w:t>.</w:t>
      </w:r>
      <w:r w:rsidR="00DB623B">
        <w:rPr>
          <w:sz w:val="22"/>
          <w:szCs w:val="22"/>
          <w:lang w:val="en-US"/>
        </w:rPr>
        <w:t xml:space="preserve"> </w:t>
      </w:r>
      <w:r w:rsidR="009F0BD3" w:rsidRPr="00F61ACC">
        <w:rPr>
          <w:sz w:val="22"/>
          <w:szCs w:val="22"/>
          <w:lang w:val="en-US"/>
        </w:rPr>
        <w:t xml:space="preserve">After more than 20 years of hard work, our market share </w:t>
      </w:r>
      <w:r w:rsidRPr="00F61ACC">
        <w:rPr>
          <w:sz w:val="22"/>
          <w:szCs w:val="22"/>
          <w:lang w:val="en-US"/>
        </w:rPr>
        <w:t>for</w:t>
      </w:r>
      <w:r w:rsidR="009F0BD3" w:rsidRPr="005136B6">
        <w:rPr>
          <w:sz w:val="22"/>
          <w:szCs w:val="22"/>
          <w:lang w:val="en-US"/>
        </w:rPr>
        <w:t xml:space="preserve"> </w:t>
      </w:r>
      <w:r w:rsidRPr="005136B6">
        <w:rPr>
          <w:sz w:val="22"/>
          <w:szCs w:val="22"/>
          <w:lang w:val="en-US"/>
        </w:rPr>
        <w:t xml:space="preserve">FDA consulting business </w:t>
      </w:r>
      <w:r w:rsidR="009F0BD3" w:rsidRPr="005136B6">
        <w:rPr>
          <w:sz w:val="22"/>
          <w:szCs w:val="22"/>
          <w:lang w:val="en-US"/>
        </w:rPr>
        <w:t>exceeds 70% in</w:t>
      </w:r>
      <w:r w:rsidRPr="005136B6">
        <w:rPr>
          <w:sz w:val="22"/>
          <w:szCs w:val="22"/>
          <w:lang w:val="en-US"/>
        </w:rPr>
        <w:t xml:space="preserve"> China pharmaceutical Industry</w:t>
      </w:r>
      <w:r w:rsidR="009F0BD3" w:rsidRPr="005136B6">
        <w:rPr>
          <w:sz w:val="22"/>
          <w:szCs w:val="22"/>
          <w:lang w:val="en-US"/>
        </w:rPr>
        <w:t xml:space="preserve">, </w:t>
      </w:r>
      <w:r w:rsidR="00694C92" w:rsidRPr="005136B6">
        <w:rPr>
          <w:sz w:val="22"/>
          <w:szCs w:val="22"/>
          <w:lang w:val="en-US"/>
        </w:rPr>
        <w:t>our</w:t>
      </w:r>
      <w:r w:rsidR="00EE40C0" w:rsidRPr="005136B6">
        <w:rPr>
          <w:sz w:val="22"/>
          <w:szCs w:val="22"/>
          <w:lang w:val="en-US"/>
        </w:rPr>
        <w:t xml:space="preserve"> </w:t>
      </w:r>
      <w:r w:rsidRPr="005136B6">
        <w:rPr>
          <w:sz w:val="22"/>
          <w:szCs w:val="22"/>
          <w:lang w:val="en-US"/>
        </w:rPr>
        <w:t xml:space="preserve">market share for intelligent information services </w:t>
      </w:r>
      <w:r w:rsidR="00EE40C0" w:rsidRPr="005136B6">
        <w:rPr>
          <w:sz w:val="22"/>
          <w:szCs w:val="22"/>
          <w:lang w:val="en-US"/>
        </w:rPr>
        <w:t xml:space="preserve">in </w:t>
      </w:r>
      <w:r w:rsidRPr="005136B6">
        <w:rPr>
          <w:sz w:val="22"/>
          <w:szCs w:val="22"/>
          <w:lang w:val="en-US"/>
        </w:rPr>
        <w:t xml:space="preserve">China </w:t>
      </w:r>
      <w:r w:rsidR="00EE40C0" w:rsidRPr="005136B6">
        <w:rPr>
          <w:sz w:val="22"/>
          <w:szCs w:val="22"/>
          <w:lang w:val="en-US"/>
        </w:rPr>
        <w:t>chemical drugs and vaccines</w:t>
      </w:r>
      <w:r w:rsidRPr="005136B6">
        <w:rPr>
          <w:sz w:val="22"/>
          <w:szCs w:val="22"/>
          <w:lang w:val="en-US"/>
        </w:rPr>
        <w:t xml:space="preserve"> industry</w:t>
      </w:r>
      <w:r w:rsidR="00EE40C0" w:rsidRPr="005136B6">
        <w:rPr>
          <w:sz w:val="22"/>
          <w:szCs w:val="22"/>
          <w:lang w:val="en-US"/>
        </w:rPr>
        <w:t xml:space="preserve"> has reached 15% and 65% respectively.</w:t>
      </w:r>
    </w:p>
    <w:p w14:paraId="20CD401C" w14:textId="77777777" w:rsidR="003E5192" w:rsidRPr="00FB390E" w:rsidRDefault="003E5192" w:rsidP="00AD790A">
      <w:pPr>
        <w:spacing w:line="276" w:lineRule="auto"/>
        <w:rPr>
          <w:sz w:val="22"/>
          <w:szCs w:val="22"/>
          <w:lang w:val="en-US"/>
        </w:rPr>
      </w:pPr>
    </w:p>
    <w:p w14:paraId="351925D6" w14:textId="5F629D70" w:rsidR="003E5192" w:rsidRDefault="000966CF" w:rsidP="00F61ACC">
      <w:pPr>
        <w:spacing w:line="276" w:lineRule="auto"/>
        <w:rPr>
          <w:sz w:val="22"/>
          <w:szCs w:val="22"/>
          <w:lang w:val="en-US"/>
        </w:rPr>
      </w:pPr>
      <w:r w:rsidRPr="004B7F3E">
        <w:rPr>
          <w:b/>
          <w:sz w:val="22"/>
          <w:szCs w:val="22"/>
          <w:lang w:val="en-US"/>
        </w:rPr>
        <w:t xml:space="preserve">About </w:t>
      </w:r>
      <w:proofErr w:type="spellStart"/>
      <w:r w:rsidR="00B1218E">
        <w:rPr>
          <w:b/>
          <w:sz w:val="22"/>
          <w:szCs w:val="22"/>
          <w:lang w:val="en-US"/>
        </w:rPr>
        <w:t>Körber</w:t>
      </w:r>
      <w:proofErr w:type="spellEnd"/>
    </w:p>
    <w:p w14:paraId="7D2142F1" w14:textId="653EA994" w:rsidR="003E5192" w:rsidRDefault="00B1218E" w:rsidP="00F61ACC">
      <w:pPr>
        <w:spacing w:line="276" w:lineRule="auto"/>
        <w:rPr>
          <w:sz w:val="22"/>
          <w:szCs w:val="22"/>
          <w:lang w:val="en-US"/>
        </w:rPr>
      </w:pPr>
      <w:proofErr w:type="spellStart"/>
      <w:r w:rsidRPr="00B1218E">
        <w:rPr>
          <w:sz w:val="22"/>
          <w:szCs w:val="22"/>
          <w:lang w:val="en-US"/>
        </w:rPr>
        <w:t>Körber</w:t>
      </w:r>
      <w:proofErr w:type="spellEnd"/>
      <w:r w:rsidRPr="00B1218E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 xml:space="preserve">is </w:t>
      </w:r>
      <w:r w:rsidRPr="00B1218E">
        <w:rPr>
          <w:sz w:val="22"/>
          <w:szCs w:val="22"/>
          <w:lang w:val="en-US"/>
        </w:rPr>
        <w:t>an international technology group with about 10,000 employees, more than 100 locations worldwide and a common goal: We turn entrepreneurial thinking into customer success and shape the technological change. In</w:t>
      </w:r>
      <w:r>
        <w:rPr>
          <w:sz w:val="22"/>
          <w:szCs w:val="22"/>
          <w:lang w:val="en-US"/>
        </w:rPr>
        <w:t xml:space="preserve"> </w:t>
      </w:r>
      <w:r w:rsidRPr="00B1218E">
        <w:rPr>
          <w:sz w:val="22"/>
          <w:szCs w:val="22"/>
          <w:lang w:val="en-US"/>
        </w:rPr>
        <w:t>the Business Areas Digital, Pharma, Supply Chain, Tissue and Tobacco, we offer products, solutions and services that inspire.</w:t>
      </w:r>
    </w:p>
    <w:p w14:paraId="75646B4A" w14:textId="77777777" w:rsidR="000966CF" w:rsidRPr="009A68D4" w:rsidRDefault="00B1218E" w:rsidP="00F61ACC">
      <w:pPr>
        <w:spacing w:line="276" w:lineRule="auto"/>
        <w:rPr>
          <w:sz w:val="22"/>
          <w:szCs w:val="22"/>
          <w:lang w:val="en-US"/>
        </w:rPr>
      </w:pPr>
      <w:r w:rsidRPr="00B1218E">
        <w:rPr>
          <w:sz w:val="22"/>
          <w:szCs w:val="22"/>
          <w:lang w:val="en-US"/>
        </w:rPr>
        <w:t xml:space="preserve">At the </w:t>
      </w:r>
      <w:proofErr w:type="spellStart"/>
      <w:r w:rsidRPr="00B1218E">
        <w:rPr>
          <w:sz w:val="22"/>
          <w:szCs w:val="22"/>
          <w:lang w:val="en-US"/>
        </w:rPr>
        <w:t>Körber</w:t>
      </w:r>
      <w:proofErr w:type="spellEnd"/>
      <w:r w:rsidRPr="00B1218E">
        <w:rPr>
          <w:sz w:val="22"/>
          <w:szCs w:val="22"/>
          <w:lang w:val="en-US"/>
        </w:rPr>
        <w:t xml:space="preserve"> Business Area </w:t>
      </w:r>
      <w:proofErr w:type="gramStart"/>
      <w:r w:rsidRPr="00B1218E">
        <w:rPr>
          <w:sz w:val="22"/>
          <w:szCs w:val="22"/>
          <w:lang w:val="en-US"/>
        </w:rPr>
        <w:t>Pharma</w:t>
      </w:r>
      <w:proofErr w:type="gramEnd"/>
      <w:r w:rsidRPr="00B1218E">
        <w:rPr>
          <w:sz w:val="22"/>
          <w:szCs w:val="22"/>
          <w:lang w:val="en-US"/>
        </w:rPr>
        <w:t xml:space="preserve"> we are delivering the difference along the pharma value chain with our unique portfolio of integrated solutions. With our software </w:t>
      </w:r>
      <w:proofErr w:type="gramStart"/>
      <w:r w:rsidRPr="00B1218E">
        <w:rPr>
          <w:sz w:val="22"/>
          <w:szCs w:val="22"/>
          <w:lang w:val="en-US"/>
        </w:rPr>
        <w:t>solutions</w:t>
      </w:r>
      <w:proofErr w:type="gramEnd"/>
      <w:r w:rsidRPr="00B1218E">
        <w:rPr>
          <w:sz w:val="22"/>
          <w:szCs w:val="22"/>
          <w:lang w:val="en-US"/>
        </w:rPr>
        <w:t xml:space="preserve"> we help drug manufacturers to digitize their pharma,</w:t>
      </w:r>
      <w:r>
        <w:rPr>
          <w:sz w:val="22"/>
          <w:szCs w:val="22"/>
          <w:lang w:val="en-US"/>
        </w:rPr>
        <w:t xml:space="preserve"> </w:t>
      </w:r>
      <w:r w:rsidRPr="00B1218E">
        <w:rPr>
          <w:sz w:val="22"/>
          <w:szCs w:val="22"/>
          <w:lang w:val="en-US"/>
        </w:rPr>
        <w:t xml:space="preserve">biotech and cell &amp; gene factories. The software product </w:t>
      </w:r>
      <w:proofErr w:type="spellStart"/>
      <w:r w:rsidRPr="00B1218E">
        <w:rPr>
          <w:sz w:val="22"/>
          <w:szCs w:val="22"/>
          <w:lang w:val="en-US"/>
        </w:rPr>
        <w:t>Werum</w:t>
      </w:r>
      <w:proofErr w:type="spellEnd"/>
      <w:r w:rsidRPr="00B1218E">
        <w:rPr>
          <w:sz w:val="22"/>
          <w:szCs w:val="22"/>
          <w:lang w:val="en-US"/>
        </w:rPr>
        <w:t xml:space="preserve"> PAS-X MES </w:t>
      </w:r>
      <w:proofErr w:type="gramStart"/>
      <w:r w:rsidRPr="00B1218E">
        <w:rPr>
          <w:sz w:val="22"/>
          <w:szCs w:val="22"/>
          <w:lang w:val="en-US"/>
        </w:rPr>
        <w:t>is recognized</w:t>
      </w:r>
      <w:proofErr w:type="gramEnd"/>
      <w:r w:rsidRPr="00B1218E">
        <w:rPr>
          <w:sz w:val="22"/>
          <w:szCs w:val="22"/>
          <w:lang w:val="en-US"/>
        </w:rPr>
        <w:t xml:space="preserve"> as the world’s leading Manufacturing Execution System for</w:t>
      </w:r>
      <w:r>
        <w:rPr>
          <w:sz w:val="22"/>
          <w:szCs w:val="22"/>
          <w:lang w:val="en-US"/>
        </w:rPr>
        <w:t xml:space="preserve"> </w:t>
      </w:r>
      <w:r w:rsidRPr="00B1218E">
        <w:rPr>
          <w:sz w:val="22"/>
          <w:szCs w:val="22"/>
          <w:lang w:val="en-US"/>
        </w:rPr>
        <w:t>the pharma &amp; biotech industry. Our data analytics and AI solutions accelerate product commercialization and uncover hidden business value.</w:t>
      </w:r>
    </w:p>
    <w:p w14:paraId="2874F93C" w14:textId="77777777" w:rsidR="000966CF" w:rsidRPr="00DB623B" w:rsidRDefault="00396A7C" w:rsidP="000966CF">
      <w:pPr>
        <w:rPr>
          <w:sz w:val="22"/>
          <w:szCs w:val="22"/>
        </w:rPr>
      </w:pPr>
      <w:hyperlink r:id="rId12" w:history="1">
        <w:r w:rsidR="000966CF" w:rsidRPr="00DB623B">
          <w:rPr>
            <w:rStyle w:val="Hyperlink"/>
            <w:sz w:val="22"/>
            <w:szCs w:val="22"/>
          </w:rPr>
          <w:t>www.koerber-pharma.com</w:t>
        </w:r>
      </w:hyperlink>
    </w:p>
    <w:p w14:paraId="2A8A364F" w14:textId="77777777" w:rsidR="00C109A2" w:rsidRPr="00DB623B" w:rsidRDefault="00C109A2" w:rsidP="001D3146">
      <w:pPr>
        <w:spacing w:line="276" w:lineRule="auto"/>
        <w:rPr>
          <w:sz w:val="22"/>
          <w:szCs w:val="22"/>
        </w:rPr>
      </w:pPr>
    </w:p>
    <w:p w14:paraId="1352416E" w14:textId="77777777" w:rsidR="000966CF" w:rsidRPr="00DB623B" w:rsidRDefault="000966CF" w:rsidP="000966CF">
      <w:pPr>
        <w:rPr>
          <w:b/>
          <w:sz w:val="22"/>
          <w:szCs w:val="22"/>
        </w:rPr>
      </w:pPr>
      <w:proofErr w:type="spellStart"/>
      <w:r w:rsidRPr="00DB623B">
        <w:rPr>
          <w:b/>
          <w:sz w:val="22"/>
          <w:szCs w:val="22"/>
        </w:rPr>
        <w:t>Contact</w:t>
      </w:r>
      <w:proofErr w:type="spellEnd"/>
    </w:p>
    <w:p w14:paraId="55A4CC70" w14:textId="77777777" w:rsidR="000966CF" w:rsidRPr="00DB623B" w:rsidRDefault="000966CF" w:rsidP="000966CF">
      <w:pPr>
        <w:jc w:val="both"/>
        <w:rPr>
          <w:sz w:val="22"/>
          <w:szCs w:val="22"/>
        </w:rPr>
      </w:pPr>
      <w:r w:rsidRPr="00DB623B">
        <w:rPr>
          <w:sz w:val="22"/>
          <w:szCs w:val="22"/>
        </w:rPr>
        <w:t>Dirk Ebbecke</w:t>
      </w:r>
    </w:p>
    <w:p w14:paraId="2E43B65C" w14:textId="77777777" w:rsidR="000966CF" w:rsidRPr="004B7F3E" w:rsidRDefault="000966CF" w:rsidP="000966CF">
      <w:pPr>
        <w:jc w:val="both"/>
        <w:rPr>
          <w:sz w:val="22"/>
          <w:szCs w:val="22"/>
          <w:lang w:val="en-GB"/>
        </w:rPr>
      </w:pPr>
      <w:proofErr w:type="spellStart"/>
      <w:r w:rsidRPr="004B7F3E">
        <w:rPr>
          <w:sz w:val="22"/>
          <w:szCs w:val="22"/>
          <w:lang w:val="en-GB"/>
        </w:rPr>
        <w:t>Körber</w:t>
      </w:r>
      <w:proofErr w:type="spellEnd"/>
      <w:r w:rsidRPr="004B7F3E">
        <w:rPr>
          <w:sz w:val="22"/>
          <w:szCs w:val="22"/>
          <w:lang w:val="en-GB"/>
        </w:rPr>
        <w:t xml:space="preserve"> Business Area Pharma</w:t>
      </w:r>
    </w:p>
    <w:p w14:paraId="76B7C0CF" w14:textId="77777777" w:rsidR="000966CF" w:rsidRPr="004B7F3E" w:rsidRDefault="000966CF" w:rsidP="000966CF">
      <w:pPr>
        <w:jc w:val="both"/>
        <w:rPr>
          <w:sz w:val="22"/>
          <w:szCs w:val="22"/>
          <w:lang w:val="en-US"/>
        </w:rPr>
      </w:pPr>
      <w:r w:rsidRPr="004B7F3E">
        <w:rPr>
          <w:sz w:val="22"/>
          <w:szCs w:val="22"/>
          <w:lang w:val="en-US"/>
        </w:rPr>
        <w:t>Head of Global Marketing &amp; Communications Software</w:t>
      </w:r>
    </w:p>
    <w:p w14:paraId="026CB9CB" w14:textId="77777777" w:rsidR="000966CF" w:rsidRPr="004B7F3E" w:rsidRDefault="000966CF" w:rsidP="000966CF">
      <w:pPr>
        <w:jc w:val="both"/>
        <w:rPr>
          <w:sz w:val="22"/>
          <w:szCs w:val="22"/>
        </w:rPr>
      </w:pPr>
      <w:proofErr w:type="spellStart"/>
      <w:r w:rsidRPr="004B7F3E">
        <w:rPr>
          <w:sz w:val="22"/>
          <w:szCs w:val="22"/>
        </w:rPr>
        <w:lastRenderedPageBreak/>
        <w:t>Werum</w:t>
      </w:r>
      <w:proofErr w:type="spellEnd"/>
      <w:r w:rsidRPr="004B7F3E">
        <w:rPr>
          <w:sz w:val="22"/>
          <w:szCs w:val="22"/>
        </w:rPr>
        <w:t xml:space="preserve"> IT Solutions GmbH</w:t>
      </w:r>
    </w:p>
    <w:p w14:paraId="20204623" w14:textId="77777777" w:rsidR="000966CF" w:rsidRPr="004B7F3E" w:rsidRDefault="000966CF" w:rsidP="000966CF">
      <w:pPr>
        <w:jc w:val="both"/>
        <w:rPr>
          <w:sz w:val="22"/>
          <w:szCs w:val="22"/>
        </w:rPr>
      </w:pPr>
      <w:r w:rsidRPr="004B7F3E">
        <w:rPr>
          <w:sz w:val="22"/>
          <w:szCs w:val="22"/>
        </w:rPr>
        <w:t>T: +49 4131 8900</w:t>
      </w:r>
      <w:r>
        <w:rPr>
          <w:sz w:val="22"/>
          <w:szCs w:val="22"/>
        </w:rPr>
        <w:t>-</w:t>
      </w:r>
      <w:r w:rsidRPr="004B7F3E">
        <w:rPr>
          <w:sz w:val="22"/>
          <w:szCs w:val="22"/>
        </w:rPr>
        <w:t>689</w:t>
      </w:r>
    </w:p>
    <w:p w14:paraId="112F78B3" w14:textId="77777777" w:rsidR="000966CF" w:rsidRPr="004B7F3E" w:rsidRDefault="00AE70F0" w:rsidP="000966CF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E-mail</w:t>
      </w:r>
      <w:proofErr w:type="spellEnd"/>
      <w:r>
        <w:rPr>
          <w:sz w:val="22"/>
          <w:szCs w:val="22"/>
        </w:rPr>
        <w:t>: dirk.ebbecke@koerber-pharma.com</w:t>
      </w:r>
    </w:p>
    <w:p w14:paraId="0D8C8A57" w14:textId="77777777" w:rsidR="00FB390E" w:rsidRDefault="00FB390E" w:rsidP="00B24FF3">
      <w:pPr>
        <w:spacing w:line="276" w:lineRule="auto"/>
        <w:jc w:val="both"/>
        <w:rPr>
          <w:rFonts w:ascii="SimSun" w:eastAsia="SimSun" w:hAnsi="SimSun" w:cs="SimSun"/>
          <w:sz w:val="22"/>
          <w:szCs w:val="22"/>
          <w:lang w:eastAsia="zh-CN"/>
        </w:rPr>
      </w:pPr>
    </w:p>
    <w:p w14:paraId="1F8FA75D" w14:textId="5CD1CCDE" w:rsidR="00FB390E" w:rsidRPr="00DB623B" w:rsidRDefault="00FB390E" w:rsidP="00B24FF3">
      <w:pPr>
        <w:spacing w:line="276" w:lineRule="auto"/>
        <w:jc w:val="both"/>
        <w:rPr>
          <w:sz w:val="22"/>
          <w:szCs w:val="22"/>
          <w:lang w:val="en-US"/>
        </w:rPr>
      </w:pPr>
      <w:r w:rsidRPr="00DB623B">
        <w:rPr>
          <w:sz w:val="22"/>
          <w:szCs w:val="22"/>
          <w:lang w:val="en-US"/>
        </w:rPr>
        <w:t xml:space="preserve">Sarah </w:t>
      </w:r>
      <w:r w:rsidR="00F61ACC" w:rsidRPr="00DB623B">
        <w:rPr>
          <w:sz w:val="22"/>
          <w:szCs w:val="22"/>
          <w:lang w:val="en-US"/>
        </w:rPr>
        <w:t>S</w:t>
      </w:r>
      <w:r w:rsidRPr="00DB623B">
        <w:rPr>
          <w:sz w:val="22"/>
          <w:szCs w:val="22"/>
          <w:lang w:val="en-US"/>
        </w:rPr>
        <w:t>hi</w:t>
      </w:r>
    </w:p>
    <w:p w14:paraId="78F27597" w14:textId="12C0674C" w:rsidR="00FB390E" w:rsidRPr="00DB623B" w:rsidRDefault="00FB390E" w:rsidP="00B24FF3">
      <w:pPr>
        <w:spacing w:line="276" w:lineRule="auto"/>
        <w:jc w:val="both"/>
        <w:rPr>
          <w:sz w:val="22"/>
          <w:szCs w:val="22"/>
          <w:lang w:val="en-US"/>
        </w:rPr>
      </w:pPr>
      <w:r w:rsidRPr="00DB623B">
        <w:rPr>
          <w:sz w:val="22"/>
          <w:szCs w:val="22"/>
          <w:lang w:val="en-US"/>
        </w:rPr>
        <w:t xml:space="preserve">Marketing </w:t>
      </w:r>
      <w:r w:rsidR="000502B6" w:rsidRPr="00DB623B">
        <w:rPr>
          <w:sz w:val="22"/>
          <w:szCs w:val="22"/>
          <w:lang w:val="en-US"/>
        </w:rPr>
        <w:t>Specialist</w:t>
      </w:r>
    </w:p>
    <w:p w14:paraId="306F902B" w14:textId="6E64E3B7" w:rsidR="00FB390E" w:rsidRPr="00DB623B" w:rsidRDefault="00FB390E" w:rsidP="00B24FF3">
      <w:pPr>
        <w:spacing w:line="276" w:lineRule="auto"/>
        <w:jc w:val="both"/>
        <w:rPr>
          <w:sz w:val="22"/>
          <w:szCs w:val="22"/>
          <w:lang w:val="en-US"/>
        </w:rPr>
      </w:pPr>
      <w:r w:rsidRPr="00DB623B">
        <w:rPr>
          <w:sz w:val="22"/>
          <w:szCs w:val="22"/>
          <w:lang w:val="en-US"/>
        </w:rPr>
        <w:t xml:space="preserve">Shanghai </w:t>
      </w:r>
      <w:proofErr w:type="spellStart"/>
      <w:r w:rsidRPr="00DB623B">
        <w:rPr>
          <w:sz w:val="22"/>
          <w:szCs w:val="22"/>
          <w:lang w:val="en-US"/>
        </w:rPr>
        <w:t>Leateck</w:t>
      </w:r>
      <w:proofErr w:type="spellEnd"/>
      <w:r w:rsidRPr="00DB623B">
        <w:rPr>
          <w:sz w:val="22"/>
          <w:szCs w:val="22"/>
          <w:lang w:val="en-US"/>
        </w:rPr>
        <w:t xml:space="preserve"> Technology Co.,</w:t>
      </w:r>
      <w:r w:rsidR="00DB623B">
        <w:rPr>
          <w:sz w:val="22"/>
          <w:szCs w:val="22"/>
          <w:lang w:val="en-US"/>
        </w:rPr>
        <w:t xml:space="preserve"> </w:t>
      </w:r>
      <w:r w:rsidRPr="00DB623B">
        <w:rPr>
          <w:sz w:val="22"/>
          <w:szCs w:val="22"/>
          <w:lang w:val="en-US"/>
        </w:rPr>
        <w:t>Ltd</w:t>
      </w:r>
      <w:r w:rsidR="00DB623B">
        <w:rPr>
          <w:sz w:val="22"/>
          <w:szCs w:val="22"/>
          <w:lang w:val="en-US"/>
        </w:rPr>
        <w:t>.</w:t>
      </w:r>
    </w:p>
    <w:p w14:paraId="61CD761C" w14:textId="7D14C228" w:rsidR="00FB390E" w:rsidRPr="00DB623B" w:rsidRDefault="00FB390E" w:rsidP="00B24FF3">
      <w:pPr>
        <w:spacing w:line="276" w:lineRule="auto"/>
        <w:jc w:val="both"/>
        <w:rPr>
          <w:sz w:val="22"/>
          <w:szCs w:val="22"/>
        </w:rPr>
      </w:pPr>
      <w:proofErr w:type="spellStart"/>
      <w:r w:rsidRPr="00DB623B">
        <w:rPr>
          <w:sz w:val="22"/>
          <w:szCs w:val="22"/>
        </w:rPr>
        <w:t>E</w:t>
      </w:r>
      <w:r w:rsidR="00DB623B" w:rsidRPr="00DB623B">
        <w:rPr>
          <w:sz w:val="22"/>
          <w:szCs w:val="22"/>
        </w:rPr>
        <w:t>-</w:t>
      </w:r>
      <w:r w:rsidRPr="00DB623B">
        <w:rPr>
          <w:sz w:val="22"/>
          <w:szCs w:val="22"/>
        </w:rPr>
        <w:t>mail</w:t>
      </w:r>
      <w:proofErr w:type="spellEnd"/>
      <w:r w:rsidRPr="00DB623B">
        <w:rPr>
          <w:sz w:val="22"/>
          <w:szCs w:val="22"/>
        </w:rPr>
        <w:t>:</w:t>
      </w:r>
      <w:r w:rsidR="00DB623B" w:rsidRPr="00DB623B">
        <w:rPr>
          <w:sz w:val="22"/>
          <w:szCs w:val="22"/>
        </w:rPr>
        <w:t xml:space="preserve"> </w:t>
      </w:r>
      <w:r w:rsidRPr="00DB623B">
        <w:rPr>
          <w:sz w:val="22"/>
          <w:szCs w:val="22"/>
        </w:rPr>
        <w:t>shiminxia@leateck.org</w:t>
      </w:r>
    </w:p>
    <w:p w14:paraId="7D382ED5" w14:textId="40A18CC4" w:rsidR="00694C92" w:rsidRPr="00DB623B" w:rsidRDefault="00694C92" w:rsidP="00B24FF3">
      <w:pPr>
        <w:spacing w:line="276" w:lineRule="auto"/>
        <w:jc w:val="both"/>
        <w:rPr>
          <w:rFonts w:eastAsiaTheme="minorEastAsia"/>
          <w:sz w:val="22"/>
          <w:szCs w:val="22"/>
          <w:lang w:eastAsia="zh-CN"/>
        </w:rPr>
      </w:pPr>
    </w:p>
    <w:p w14:paraId="66FDFAE3" w14:textId="77777777" w:rsidR="00131F95" w:rsidRPr="00DB623B" w:rsidRDefault="00131F95" w:rsidP="00407303">
      <w:pPr>
        <w:rPr>
          <w:rFonts w:cs="Arial"/>
          <w:sz w:val="22"/>
          <w:szCs w:val="22"/>
          <w:highlight w:val="yellow"/>
        </w:rPr>
      </w:pPr>
    </w:p>
    <w:sectPr w:rsidR="00131F95" w:rsidRPr="00DB623B" w:rsidSect="008866B7">
      <w:headerReference w:type="even" r:id="rId13"/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1817" w:right="1418" w:bottom="1701" w:left="1418" w:header="104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90330B" w14:textId="77777777" w:rsidR="009C1224" w:rsidRDefault="009C1224">
      <w:r>
        <w:separator/>
      </w:r>
    </w:p>
  </w:endnote>
  <w:endnote w:type="continuationSeparator" w:id="0">
    <w:p w14:paraId="7060AEF4" w14:textId="77777777" w:rsidR="009C1224" w:rsidRDefault="009C1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93B0BA" w14:textId="77777777" w:rsidR="00870B64" w:rsidRDefault="00870B64" w:rsidP="003A6817">
    <w:pPr>
      <w:pStyle w:val="Footer"/>
      <w:jc w:val="right"/>
      <w:rPr>
        <w:rStyle w:val="PageNumber"/>
      </w:rPr>
    </w:pPr>
  </w:p>
  <w:p w14:paraId="5AEF9960" w14:textId="60FC5E7C" w:rsidR="00421347" w:rsidRPr="005364DE" w:rsidRDefault="00870B64" w:rsidP="003A6817">
    <w:pPr>
      <w:pStyle w:val="Footer"/>
      <w:jc w:val="right"/>
      <w:rPr>
        <w:sz w:val="16"/>
        <w:szCs w:val="16"/>
      </w:rPr>
    </w:pPr>
    <w:r w:rsidRPr="00870B64">
      <w:rPr>
        <w:rStyle w:val="PageNumber"/>
        <w:sz w:val="12"/>
        <w:szCs w:val="12"/>
      </w:rPr>
      <w:br/>
    </w:r>
    <w:r w:rsidR="00E66F39" w:rsidRPr="005364DE">
      <w:rPr>
        <w:rStyle w:val="PageNumber"/>
        <w:sz w:val="16"/>
        <w:szCs w:val="16"/>
      </w:rPr>
      <w:fldChar w:fldCharType="begin"/>
    </w:r>
    <w:r w:rsidR="003A6817" w:rsidRPr="005364DE">
      <w:rPr>
        <w:rStyle w:val="PageNumber"/>
        <w:sz w:val="16"/>
        <w:szCs w:val="16"/>
      </w:rPr>
      <w:instrText xml:space="preserve">PAGE  </w:instrText>
    </w:r>
    <w:r w:rsidR="00E66F39" w:rsidRPr="005364DE">
      <w:rPr>
        <w:rStyle w:val="PageNumber"/>
        <w:sz w:val="16"/>
        <w:szCs w:val="16"/>
      </w:rPr>
      <w:fldChar w:fldCharType="separate"/>
    </w:r>
    <w:r w:rsidR="00396A7C">
      <w:rPr>
        <w:rStyle w:val="PageNumber"/>
        <w:sz w:val="16"/>
        <w:szCs w:val="16"/>
      </w:rPr>
      <w:t>3</w:t>
    </w:r>
    <w:r w:rsidR="00E66F39" w:rsidRPr="005364DE">
      <w:rPr>
        <w:rStyle w:val="PageNumber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8CB8F9" w14:textId="77777777" w:rsidR="00651828" w:rsidRPr="00FE0B53" w:rsidRDefault="00131F95" w:rsidP="00131F95">
    <w:pPr>
      <w:pStyle w:val="BriefbgAdresseFusszeile"/>
    </w:pPr>
    <w:r w:rsidRPr="00490CEF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D430D9" w14:textId="77777777" w:rsidR="009C1224" w:rsidRDefault="009C1224">
      <w:r>
        <w:separator/>
      </w:r>
    </w:p>
  </w:footnote>
  <w:footnote w:type="continuationSeparator" w:id="0">
    <w:p w14:paraId="73BF63C0" w14:textId="77777777" w:rsidR="009C1224" w:rsidRDefault="009C12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1EA911" w14:textId="77777777" w:rsidR="002108BE" w:rsidRDefault="00EB4D3B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7F02B2" w14:textId="77777777" w:rsidR="004712E8" w:rsidRDefault="004712E8">
    <w:pPr>
      <w:pStyle w:val="Header"/>
    </w:pPr>
  </w:p>
  <w:p w14:paraId="6A974FC9" w14:textId="77777777" w:rsidR="004712E8" w:rsidRDefault="004712E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8D90B6" w14:textId="77777777" w:rsidR="0035566F" w:rsidRPr="00E4665C" w:rsidRDefault="008B6727" w:rsidP="00E4665C">
    <w:pPr>
      <w:pStyle w:val="Header"/>
      <w:jc w:val="right"/>
      <w:rPr>
        <w:color w:val="595959" w:themeColor="text1" w:themeTint="A6"/>
        <w:spacing w:val="20"/>
        <w:sz w:val="40"/>
        <w:szCs w:val="40"/>
      </w:rPr>
    </w:pPr>
    <w:r w:rsidRPr="008B6727">
      <w:rPr>
        <w:spacing w:val="20"/>
        <w:sz w:val="40"/>
        <w:szCs w:val="40"/>
      </w:rPr>
      <w:drawing>
        <wp:anchor distT="0" distB="0" distL="114300" distR="114300" simplePos="0" relativeHeight="251662336" behindDoc="1" locked="0" layoutInCell="1" allowOverlap="1" wp14:anchorId="7E5C5164" wp14:editId="36AB5D2B">
          <wp:simplePos x="0" y="0"/>
          <wp:positionH relativeFrom="column">
            <wp:posOffset>-105382</wp:posOffset>
          </wp:positionH>
          <wp:positionV relativeFrom="paragraph">
            <wp:posOffset>-157342</wp:posOffset>
          </wp:positionV>
          <wp:extent cx="1049020" cy="617220"/>
          <wp:effectExtent l="0" t="0" r="0" b="0"/>
          <wp:wrapTight wrapText="bothSides">
            <wp:wrapPolygon edited="0">
              <wp:start x="3138" y="0"/>
              <wp:lineTo x="0" y="4000"/>
              <wp:lineTo x="0" y="17333"/>
              <wp:lineTo x="3138" y="20667"/>
              <wp:lineTo x="18044" y="20667"/>
              <wp:lineTo x="21182" y="17333"/>
              <wp:lineTo x="21182" y="4000"/>
              <wp:lineTo x="18044" y="0"/>
              <wp:lineTo x="3138" y="0"/>
            </wp:wrapPolygon>
          </wp:wrapTight>
          <wp:docPr id="6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erber_Logo_RGB_Bla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9020" cy="617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00D4E">
      <w:rPr>
        <w:spacing w:val="20"/>
        <w:sz w:val="40"/>
        <w:szCs w:val="40"/>
      </w:rPr>
      <w:t>Press release</w:t>
    </w:r>
  </w:p>
  <w:p w14:paraId="24F58743" w14:textId="77777777" w:rsidR="00131F95" w:rsidRDefault="00131F9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EC0889"/>
    <w:multiLevelType w:val="hybridMultilevel"/>
    <w:tmpl w:val="B7106ED8"/>
    <w:lvl w:ilvl="0" w:tplc="844E126A"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CB0605"/>
    <w:multiLevelType w:val="hybridMultilevel"/>
    <w:tmpl w:val="EBD4CFCC"/>
    <w:lvl w:ilvl="0" w:tplc="BEBCADD2"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727"/>
    <w:rsid w:val="000119B9"/>
    <w:rsid w:val="000123DC"/>
    <w:rsid w:val="000127C0"/>
    <w:rsid w:val="00015AB5"/>
    <w:rsid w:val="00025A5E"/>
    <w:rsid w:val="00044325"/>
    <w:rsid w:val="000501EE"/>
    <w:rsid w:val="000502B6"/>
    <w:rsid w:val="0007065A"/>
    <w:rsid w:val="00086C24"/>
    <w:rsid w:val="00090494"/>
    <w:rsid w:val="00092EDF"/>
    <w:rsid w:val="000939CC"/>
    <w:rsid w:val="000941A0"/>
    <w:rsid w:val="000966CF"/>
    <w:rsid w:val="00096DF2"/>
    <w:rsid w:val="00097702"/>
    <w:rsid w:val="000A42BD"/>
    <w:rsid w:val="000A5CE4"/>
    <w:rsid w:val="000B585B"/>
    <w:rsid w:val="000C3C7E"/>
    <w:rsid w:val="000D382C"/>
    <w:rsid w:val="000E1C24"/>
    <w:rsid w:val="000E3F60"/>
    <w:rsid w:val="000E57A7"/>
    <w:rsid w:val="000E71D7"/>
    <w:rsid w:val="000F34CF"/>
    <w:rsid w:val="000F4BA0"/>
    <w:rsid w:val="000F581D"/>
    <w:rsid w:val="000F7A79"/>
    <w:rsid w:val="001112F6"/>
    <w:rsid w:val="001163E3"/>
    <w:rsid w:val="001207C9"/>
    <w:rsid w:val="00122F2B"/>
    <w:rsid w:val="001269B9"/>
    <w:rsid w:val="00131F95"/>
    <w:rsid w:val="00132D80"/>
    <w:rsid w:val="001559CE"/>
    <w:rsid w:val="00163984"/>
    <w:rsid w:val="00163C46"/>
    <w:rsid w:val="00173D63"/>
    <w:rsid w:val="001760B4"/>
    <w:rsid w:val="00176EC2"/>
    <w:rsid w:val="00194CF7"/>
    <w:rsid w:val="001B1F3F"/>
    <w:rsid w:val="001C7865"/>
    <w:rsid w:val="001D05DB"/>
    <w:rsid w:val="001D2AB3"/>
    <w:rsid w:val="001D3146"/>
    <w:rsid w:val="001D5D61"/>
    <w:rsid w:val="001E4822"/>
    <w:rsid w:val="001F0F79"/>
    <w:rsid w:val="001F15D7"/>
    <w:rsid w:val="001F1761"/>
    <w:rsid w:val="001F4359"/>
    <w:rsid w:val="001F4616"/>
    <w:rsid w:val="001F4E85"/>
    <w:rsid w:val="001F53EC"/>
    <w:rsid w:val="00200D4E"/>
    <w:rsid w:val="002050BE"/>
    <w:rsid w:val="002067B8"/>
    <w:rsid w:val="002108BE"/>
    <w:rsid w:val="0021175A"/>
    <w:rsid w:val="002228D1"/>
    <w:rsid w:val="00224B07"/>
    <w:rsid w:val="00225B4C"/>
    <w:rsid w:val="00225B87"/>
    <w:rsid w:val="00231277"/>
    <w:rsid w:val="002377B9"/>
    <w:rsid w:val="00237D0E"/>
    <w:rsid w:val="00241DD5"/>
    <w:rsid w:val="0024425A"/>
    <w:rsid w:val="002518D3"/>
    <w:rsid w:val="00251B0F"/>
    <w:rsid w:val="00252B89"/>
    <w:rsid w:val="00253260"/>
    <w:rsid w:val="00266C6F"/>
    <w:rsid w:val="00290AE9"/>
    <w:rsid w:val="00296625"/>
    <w:rsid w:val="00296A56"/>
    <w:rsid w:val="002C1BA8"/>
    <w:rsid w:val="002C42B8"/>
    <w:rsid w:val="002E2449"/>
    <w:rsid w:val="002E7380"/>
    <w:rsid w:val="002F13AF"/>
    <w:rsid w:val="002F61AB"/>
    <w:rsid w:val="0030275A"/>
    <w:rsid w:val="003066D5"/>
    <w:rsid w:val="00306AF1"/>
    <w:rsid w:val="00312B79"/>
    <w:rsid w:val="00317242"/>
    <w:rsid w:val="003323B1"/>
    <w:rsid w:val="00333730"/>
    <w:rsid w:val="0033640F"/>
    <w:rsid w:val="003409C6"/>
    <w:rsid w:val="00354E69"/>
    <w:rsid w:val="0035566F"/>
    <w:rsid w:val="003631C6"/>
    <w:rsid w:val="00367F03"/>
    <w:rsid w:val="003750D6"/>
    <w:rsid w:val="00377648"/>
    <w:rsid w:val="00387137"/>
    <w:rsid w:val="00393CA5"/>
    <w:rsid w:val="00394622"/>
    <w:rsid w:val="00396A7C"/>
    <w:rsid w:val="003A1175"/>
    <w:rsid w:val="003A65DA"/>
    <w:rsid w:val="003A6817"/>
    <w:rsid w:val="003B3CAC"/>
    <w:rsid w:val="003C12A7"/>
    <w:rsid w:val="003C4423"/>
    <w:rsid w:val="003C54C0"/>
    <w:rsid w:val="003D23C8"/>
    <w:rsid w:val="003E5192"/>
    <w:rsid w:val="003F656A"/>
    <w:rsid w:val="004004D6"/>
    <w:rsid w:val="00401BCF"/>
    <w:rsid w:val="00407303"/>
    <w:rsid w:val="00417F37"/>
    <w:rsid w:val="00420B54"/>
    <w:rsid w:val="00421347"/>
    <w:rsid w:val="00425977"/>
    <w:rsid w:val="0043131F"/>
    <w:rsid w:val="00451A97"/>
    <w:rsid w:val="0045272F"/>
    <w:rsid w:val="004712E8"/>
    <w:rsid w:val="0047257A"/>
    <w:rsid w:val="004800AD"/>
    <w:rsid w:val="00482E53"/>
    <w:rsid w:val="00490CEF"/>
    <w:rsid w:val="0049230D"/>
    <w:rsid w:val="004938FC"/>
    <w:rsid w:val="004A27E3"/>
    <w:rsid w:val="004A77DA"/>
    <w:rsid w:val="004B11F5"/>
    <w:rsid w:val="004B1C0F"/>
    <w:rsid w:val="004B708E"/>
    <w:rsid w:val="004C0577"/>
    <w:rsid w:val="004C3ED9"/>
    <w:rsid w:val="004E6AF8"/>
    <w:rsid w:val="004F28F0"/>
    <w:rsid w:val="004F568B"/>
    <w:rsid w:val="004F7417"/>
    <w:rsid w:val="005136B6"/>
    <w:rsid w:val="0051667E"/>
    <w:rsid w:val="0051739A"/>
    <w:rsid w:val="00522C08"/>
    <w:rsid w:val="005364DE"/>
    <w:rsid w:val="00536EA9"/>
    <w:rsid w:val="005378C7"/>
    <w:rsid w:val="00542DE0"/>
    <w:rsid w:val="005634D5"/>
    <w:rsid w:val="00564ADD"/>
    <w:rsid w:val="00566418"/>
    <w:rsid w:val="00576B3B"/>
    <w:rsid w:val="00591616"/>
    <w:rsid w:val="005A3CEE"/>
    <w:rsid w:val="005A4F2A"/>
    <w:rsid w:val="005C20AB"/>
    <w:rsid w:val="005C4D6F"/>
    <w:rsid w:val="005C617C"/>
    <w:rsid w:val="005F29F1"/>
    <w:rsid w:val="00611AEC"/>
    <w:rsid w:val="00615216"/>
    <w:rsid w:val="00616B33"/>
    <w:rsid w:val="0062598D"/>
    <w:rsid w:val="00651240"/>
    <w:rsid w:val="00651828"/>
    <w:rsid w:val="00671E96"/>
    <w:rsid w:val="00676101"/>
    <w:rsid w:val="00680C92"/>
    <w:rsid w:val="00681C86"/>
    <w:rsid w:val="00686616"/>
    <w:rsid w:val="00686744"/>
    <w:rsid w:val="006915A5"/>
    <w:rsid w:val="00694C92"/>
    <w:rsid w:val="006D451B"/>
    <w:rsid w:val="006D4C7E"/>
    <w:rsid w:val="006D5FA4"/>
    <w:rsid w:val="006D7B47"/>
    <w:rsid w:val="00706AE5"/>
    <w:rsid w:val="00723605"/>
    <w:rsid w:val="00727EAC"/>
    <w:rsid w:val="00731EF3"/>
    <w:rsid w:val="00743CF5"/>
    <w:rsid w:val="007441AC"/>
    <w:rsid w:val="00744701"/>
    <w:rsid w:val="007461B8"/>
    <w:rsid w:val="0075037D"/>
    <w:rsid w:val="00752275"/>
    <w:rsid w:val="007538FA"/>
    <w:rsid w:val="00756165"/>
    <w:rsid w:val="00761ADB"/>
    <w:rsid w:val="0076502F"/>
    <w:rsid w:val="00770ECF"/>
    <w:rsid w:val="00774BED"/>
    <w:rsid w:val="00784F56"/>
    <w:rsid w:val="007A2055"/>
    <w:rsid w:val="007A72E9"/>
    <w:rsid w:val="007B4C3C"/>
    <w:rsid w:val="007D36FB"/>
    <w:rsid w:val="007E3285"/>
    <w:rsid w:val="007F6E81"/>
    <w:rsid w:val="00804B35"/>
    <w:rsid w:val="0083354B"/>
    <w:rsid w:val="008568F9"/>
    <w:rsid w:val="00865D48"/>
    <w:rsid w:val="0087091C"/>
    <w:rsid w:val="00870B64"/>
    <w:rsid w:val="0087269C"/>
    <w:rsid w:val="0087432E"/>
    <w:rsid w:val="0088350C"/>
    <w:rsid w:val="008866B7"/>
    <w:rsid w:val="00891C0A"/>
    <w:rsid w:val="008940E1"/>
    <w:rsid w:val="008A5B4B"/>
    <w:rsid w:val="008B0A9B"/>
    <w:rsid w:val="008B5F55"/>
    <w:rsid w:val="008B6727"/>
    <w:rsid w:val="008C4915"/>
    <w:rsid w:val="008C7D73"/>
    <w:rsid w:val="008D19EE"/>
    <w:rsid w:val="008D3C5F"/>
    <w:rsid w:val="009055E1"/>
    <w:rsid w:val="00923B23"/>
    <w:rsid w:val="009267CD"/>
    <w:rsid w:val="0092706B"/>
    <w:rsid w:val="00932502"/>
    <w:rsid w:val="0093268B"/>
    <w:rsid w:val="009367B5"/>
    <w:rsid w:val="00947913"/>
    <w:rsid w:val="009564D8"/>
    <w:rsid w:val="0096257B"/>
    <w:rsid w:val="00965B96"/>
    <w:rsid w:val="0098382C"/>
    <w:rsid w:val="00986B7A"/>
    <w:rsid w:val="00993E51"/>
    <w:rsid w:val="009B440E"/>
    <w:rsid w:val="009C1224"/>
    <w:rsid w:val="009C5B3D"/>
    <w:rsid w:val="009D1D1B"/>
    <w:rsid w:val="009D4A6F"/>
    <w:rsid w:val="009E097B"/>
    <w:rsid w:val="009F0BD3"/>
    <w:rsid w:val="009F1350"/>
    <w:rsid w:val="009F23C8"/>
    <w:rsid w:val="00A01132"/>
    <w:rsid w:val="00A01DE1"/>
    <w:rsid w:val="00A201F0"/>
    <w:rsid w:val="00A249C1"/>
    <w:rsid w:val="00A264E4"/>
    <w:rsid w:val="00A31A4C"/>
    <w:rsid w:val="00A33313"/>
    <w:rsid w:val="00A3621D"/>
    <w:rsid w:val="00A41C4A"/>
    <w:rsid w:val="00A448C2"/>
    <w:rsid w:val="00A537E5"/>
    <w:rsid w:val="00A603D7"/>
    <w:rsid w:val="00A6436A"/>
    <w:rsid w:val="00A665AA"/>
    <w:rsid w:val="00A74CE1"/>
    <w:rsid w:val="00A840E6"/>
    <w:rsid w:val="00A858AA"/>
    <w:rsid w:val="00A93709"/>
    <w:rsid w:val="00A93C8F"/>
    <w:rsid w:val="00AA2C5E"/>
    <w:rsid w:val="00AC17CE"/>
    <w:rsid w:val="00AD6C5D"/>
    <w:rsid w:val="00AD70F8"/>
    <w:rsid w:val="00AD790A"/>
    <w:rsid w:val="00AE3407"/>
    <w:rsid w:val="00AE5A61"/>
    <w:rsid w:val="00AE70F0"/>
    <w:rsid w:val="00AE7A09"/>
    <w:rsid w:val="00AF4BC8"/>
    <w:rsid w:val="00AF599D"/>
    <w:rsid w:val="00B1218E"/>
    <w:rsid w:val="00B23E19"/>
    <w:rsid w:val="00B24FF3"/>
    <w:rsid w:val="00B27821"/>
    <w:rsid w:val="00B3027B"/>
    <w:rsid w:val="00B350E8"/>
    <w:rsid w:val="00B57771"/>
    <w:rsid w:val="00B65E81"/>
    <w:rsid w:val="00B72819"/>
    <w:rsid w:val="00B7770B"/>
    <w:rsid w:val="00B843E3"/>
    <w:rsid w:val="00B85FA8"/>
    <w:rsid w:val="00B9277C"/>
    <w:rsid w:val="00B97215"/>
    <w:rsid w:val="00BA55B1"/>
    <w:rsid w:val="00BB3C58"/>
    <w:rsid w:val="00BC2B8E"/>
    <w:rsid w:val="00BC5080"/>
    <w:rsid w:val="00BF2F81"/>
    <w:rsid w:val="00C01284"/>
    <w:rsid w:val="00C05BB3"/>
    <w:rsid w:val="00C06E7E"/>
    <w:rsid w:val="00C07D05"/>
    <w:rsid w:val="00C109A2"/>
    <w:rsid w:val="00C344B7"/>
    <w:rsid w:val="00C35759"/>
    <w:rsid w:val="00C37FAD"/>
    <w:rsid w:val="00C51928"/>
    <w:rsid w:val="00C53165"/>
    <w:rsid w:val="00C7165C"/>
    <w:rsid w:val="00C777CC"/>
    <w:rsid w:val="00C914C7"/>
    <w:rsid w:val="00CA1E09"/>
    <w:rsid w:val="00CB4F2F"/>
    <w:rsid w:val="00CB738C"/>
    <w:rsid w:val="00CC771F"/>
    <w:rsid w:val="00CF6837"/>
    <w:rsid w:val="00D10C7D"/>
    <w:rsid w:val="00D12608"/>
    <w:rsid w:val="00D13525"/>
    <w:rsid w:val="00D34A8A"/>
    <w:rsid w:val="00D46B62"/>
    <w:rsid w:val="00D55EB7"/>
    <w:rsid w:val="00D663B2"/>
    <w:rsid w:val="00D72498"/>
    <w:rsid w:val="00D724EA"/>
    <w:rsid w:val="00D75923"/>
    <w:rsid w:val="00D80237"/>
    <w:rsid w:val="00D83A39"/>
    <w:rsid w:val="00D86D25"/>
    <w:rsid w:val="00D87136"/>
    <w:rsid w:val="00D919F2"/>
    <w:rsid w:val="00D926A7"/>
    <w:rsid w:val="00D953FD"/>
    <w:rsid w:val="00DA4C69"/>
    <w:rsid w:val="00DB623B"/>
    <w:rsid w:val="00DD05B6"/>
    <w:rsid w:val="00DF1E5C"/>
    <w:rsid w:val="00DF59D4"/>
    <w:rsid w:val="00E00BAC"/>
    <w:rsid w:val="00E12C7D"/>
    <w:rsid w:val="00E15B50"/>
    <w:rsid w:val="00E20A4D"/>
    <w:rsid w:val="00E23540"/>
    <w:rsid w:val="00E25ECC"/>
    <w:rsid w:val="00E3568A"/>
    <w:rsid w:val="00E40C17"/>
    <w:rsid w:val="00E4665C"/>
    <w:rsid w:val="00E66F39"/>
    <w:rsid w:val="00E718F3"/>
    <w:rsid w:val="00E8033D"/>
    <w:rsid w:val="00E8197A"/>
    <w:rsid w:val="00E86ED1"/>
    <w:rsid w:val="00EA51C4"/>
    <w:rsid w:val="00EA53DB"/>
    <w:rsid w:val="00EA7FA1"/>
    <w:rsid w:val="00EB3483"/>
    <w:rsid w:val="00EB4D3B"/>
    <w:rsid w:val="00ED020D"/>
    <w:rsid w:val="00ED08E7"/>
    <w:rsid w:val="00ED4BEB"/>
    <w:rsid w:val="00EE40C0"/>
    <w:rsid w:val="00EE473B"/>
    <w:rsid w:val="00EF1F3E"/>
    <w:rsid w:val="00F03D15"/>
    <w:rsid w:val="00F10216"/>
    <w:rsid w:val="00F133C9"/>
    <w:rsid w:val="00F138D9"/>
    <w:rsid w:val="00F42CD6"/>
    <w:rsid w:val="00F433AD"/>
    <w:rsid w:val="00F45111"/>
    <w:rsid w:val="00F47BE7"/>
    <w:rsid w:val="00F50192"/>
    <w:rsid w:val="00F56B4D"/>
    <w:rsid w:val="00F57A49"/>
    <w:rsid w:val="00F61ACC"/>
    <w:rsid w:val="00F63A6B"/>
    <w:rsid w:val="00F83283"/>
    <w:rsid w:val="00F86E16"/>
    <w:rsid w:val="00F908C6"/>
    <w:rsid w:val="00FA1E2C"/>
    <w:rsid w:val="00FA574D"/>
    <w:rsid w:val="00FB27E5"/>
    <w:rsid w:val="00FB390E"/>
    <w:rsid w:val="00FC0A81"/>
    <w:rsid w:val="00FD2026"/>
    <w:rsid w:val="00FD6634"/>
    <w:rsid w:val="00FD7776"/>
    <w:rsid w:val="00FE018C"/>
    <w:rsid w:val="00FE0B53"/>
    <w:rsid w:val="00FE41F8"/>
    <w:rsid w:val="00FE65D2"/>
    <w:rsid w:val="00FF15E6"/>
    <w:rsid w:val="00FF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206F5070"/>
  <w15:docId w15:val="{935E72FB-71E7-4BB6-8B7C-564D3567D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6AE5"/>
    <w:rPr>
      <w:rFonts w:ascii="Arial" w:eastAsia="Times" w:hAnsi="Arial"/>
      <w:sz w:val="24"/>
    </w:rPr>
  </w:style>
  <w:style w:type="paragraph" w:styleId="Heading2">
    <w:name w:val="heading 2"/>
    <w:basedOn w:val="Normal"/>
    <w:next w:val="Normal"/>
    <w:link w:val="Heading2Char"/>
    <w:qFormat/>
    <w:rsid w:val="0035566F"/>
    <w:pPr>
      <w:keepNext/>
      <w:spacing w:line="280" w:lineRule="exact"/>
      <w:outlineLvl w:val="1"/>
    </w:pPr>
    <w:rPr>
      <w:rFonts w:eastAsia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94CF7"/>
    <w:pPr>
      <w:tabs>
        <w:tab w:val="center" w:pos="4536"/>
        <w:tab w:val="right" w:pos="9072"/>
      </w:tabs>
    </w:pPr>
    <w:rPr>
      <w:rFonts w:eastAsia="Times New Roman" w:cs="Arial"/>
      <w:noProof/>
      <w:sz w:val="22"/>
      <w:szCs w:val="24"/>
    </w:rPr>
  </w:style>
  <w:style w:type="paragraph" w:styleId="Footer">
    <w:name w:val="footer"/>
    <w:basedOn w:val="Normal"/>
    <w:link w:val="FooterChar"/>
    <w:semiHidden/>
    <w:rsid w:val="00194CF7"/>
    <w:pPr>
      <w:tabs>
        <w:tab w:val="center" w:pos="4536"/>
        <w:tab w:val="right" w:pos="9072"/>
      </w:tabs>
    </w:pPr>
    <w:rPr>
      <w:rFonts w:eastAsia="Times New Roman" w:cs="Arial"/>
      <w:noProof/>
      <w:sz w:val="22"/>
      <w:szCs w:val="24"/>
    </w:rPr>
  </w:style>
  <w:style w:type="character" w:styleId="PageNumber">
    <w:name w:val="page number"/>
    <w:basedOn w:val="DefaultParagraphFont"/>
    <w:semiHidden/>
    <w:rsid w:val="00194CF7"/>
  </w:style>
  <w:style w:type="character" w:customStyle="1" w:styleId="postbody">
    <w:name w:val="postbody"/>
    <w:basedOn w:val="DefaultParagraphFont"/>
    <w:rsid w:val="00194CF7"/>
  </w:style>
  <w:style w:type="character" w:customStyle="1" w:styleId="HeaderChar">
    <w:name w:val="Header Char"/>
    <w:basedOn w:val="DefaultParagraphFont"/>
    <w:link w:val="Header"/>
    <w:rsid w:val="00AA2C5E"/>
    <w:rPr>
      <w:rFonts w:ascii="Arial" w:hAnsi="Arial" w:cs="Arial"/>
      <w:noProof/>
      <w:sz w:val="2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27E5"/>
    <w:rPr>
      <w:rFonts w:ascii="Tahoma" w:eastAsia="Times New Roman" w:hAnsi="Tahoma" w:cs="Tahoma"/>
      <w:noProof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7E5"/>
    <w:rPr>
      <w:rFonts w:ascii="Tahoma" w:hAnsi="Tahoma" w:cs="Tahoma"/>
      <w:noProof/>
      <w:sz w:val="16"/>
      <w:szCs w:val="16"/>
    </w:rPr>
  </w:style>
  <w:style w:type="paragraph" w:customStyle="1" w:styleId="BriefbgAdresseFusszeile">
    <w:name w:val="Briefbg_Adresse Fusszeile"/>
    <w:basedOn w:val="Normal"/>
    <w:qFormat/>
    <w:rsid w:val="00224B07"/>
    <w:pPr>
      <w:spacing w:line="168" w:lineRule="exact"/>
    </w:pPr>
    <w:rPr>
      <w:rFonts w:eastAsia="Times New Roman" w:cs="Arial"/>
      <w:bCs/>
      <w:noProof/>
      <w:sz w:val="1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34A8A"/>
    <w:rPr>
      <w:rFonts w:ascii="Tahoma" w:eastAsia="Times New Roman" w:hAnsi="Tahoma" w:cs="Tahoma"/>
      <w:noProof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34A8A"/>
    <w:rPr>
      <w:rFonts w:ascii="Tahoma" w:hAnsi="Tahoma" w:cs="Tahoma"/>
      <w:noProof/>
      <w:sz w:val="16"/>
      <w:szCs w:val="16"/>
    </w:rPr>
  </w:style>
  <w:style w:type="character" w:styleId="Strong">
    <w:name w:val="Strong"/>
    <w:basedOn w:val="DefaultParagraphFont"/>
    <w:uiPriority w:val="22"/>
    <w:qFormat/>
    <w:rsid w:val="00CB738C"/>
    <w:rPr>
      <w:b/>
      <w:bCs/>
    </w:rPr>
  </w:style>
  <w:style w:type="character" w:customStyle="1" w:styleId="Heading2Char">
    <w:name w:val="Heading 2 Char"/>
    <w:basedOn w:val="DefaultParagraphFont"/>
    <w:link w:val="Heading2"/>
    <w:rsid w:val="0035566F"/>
    <w:rPr>
      <w:rFonts w:ascii="Arial" w:hAnsi="Arial"/>
      <w:sz w:val="22"/>
    </w:rPr>
  </w:style>
  <w:style w:type="paragraph" w:styleId="NormalWeb">
    <w:name w:val="Normal (Web)"/>
    <w:basedOn w:val="Normal"/>
    <w:uiPriority w:val="99"/>
    <w:unhideWhenUsed/>
    <w:rsid w:val="004712E8"/>
    <w:pPr>
      <w:spacing w:before="100" w:beforeAutospacing="1" w:after="240"/>
    </w:pPr>
    <w:rPr>
      <w:rFonts w:ascii="Times New Roman" w:eastAsia="Times New Roman" w:hAnsi="Times New Roman"/>
      <w:szCs w:val="24"/>
      <w:lang w:val="en-GB"/>
    </w:rPr>
  </w:style>
  <w:style w:type="character" w:customStyle="1" w:styleId="FooterChar">
    <w:name w:val="Footer Char"/>
    <w:basedOn w:val="DefaultParagraphFont"/>
    <w:link w:val="Footer"/>
    <w:semiHidden/>
    <w:rsid w:val="003A6817"/>
    <w:rPr>
      <w:rFonts w:ascii="Arial" w:hAnsi="Arial" w:cs="Arial"/>
      <w:noProof/>
      <w:sz w:val="22"/>
      <w:szCs w:val="24"/>
    </w:rPr>
  </w:style>
  <w:style w:type="paragraph" w:styleId="ListParagraph">
    <w:name w:val="List Paragraph"/>
    <w:basedOn w:val="Normal"/>
    <w:uiPriority w:val="72"/>
    <w:qFormat/>
    <w:rsid w:val="0093268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3268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123DC"/>
    <w:rPr>
      <w:color w:val="800080" w:themeColor="followedHyperlink"/>
      <w:u w:val="single"/>
    </w:rPr>
  </w:style>
  <w:style w:type="paragraph" w:styleId="Revision">
    <w:name w:val="Revision"/>
    <w:hidden/>
    <w:uiPriority w:val="71"/>
    <w:semiHidden/>
    <w:rsid w:val="00B65E81"/>
    <w:rPr>
      <w:rFonts w:ascii="Arial" w:eastAsia="Times" w:hAnsi="Arial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65E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5E8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5E81"/>
    <w:rPr>
      <w:rFonts w:ascii="Arial" w:eastAsia="Times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5E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5E81"/>
    <w:rPr>
      <w:rFonts w:ascii="Arial" w:eastAsia="Times" w:hAnsi="Arial"/>
      <w:b/>
      <w:bCs/>
    </w:rPr>
  </w:style>
  <w:style w:type="paragraph" w:customStyle="1" w:styleId="Default">
    <w:name w:val="Default"/>
    <w:rsid w:val="00F61ACC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4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koerber-pharma.com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KAG_Communications\01_K&#246;rber%20AG\02_Communications\30_CD_CI_Vorgaben\30_Vorlagen\2019-02_Vorlage_Pressemitteilung%20K&#246;rber%20AG_DE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66926929E0CD649AEA44B7645ACA0FC" ma:contentTypeVersion="13" ma:contentTypeDescription="Ein neues Dokument erstellen." ma:contentTypeScope="" ma:versionID="280170da15ccbc6aa7aabb55c301139b">
  <xsd:schema xmlns:xsd="http://www.w3.org/2001/XMLSchema" xmlns:xs="http://www.w3.org/2001/XMLSchema" xmlns:p="http://schemas.microsoft.com/office/2006/metadata/properties" xmlns:ns3="14802ed2-c8b2-47d6-ab30-d9443a59a4e5" xmlns:ns4="62167959-5467-4e83-85d8-cfc378091f6f" targetNamespace="http://schemas.microsoft.com/office/2006/metadata/properties" ma:root="true" ma:fieldsID="e72f7521ff5a26bd11b2730cadc31ef5" ns3:_="" ns4:_="">
    <xsd:import namespace="14802ed2-c8b2-47d6-ab30-d9443a59a4e5"/>
    <xsd:import namespace="62167959-5467-4e83-85d8-cfc378091f6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802ed2-c8b2-47d6-ab30-d9443a59a4e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Freigabehinweis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167959-5467-4e83-85d8-cfc378091f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6DE34-5FE1-4D76-86D7-B0FBF5E2FD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802ed2-c8b2-47d6-ab30-d9443a59a4e5"/>
    <ds:schemaRef ds:uri="62167959-5467-4e83-85d8-cfc378091f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CFD063-102B-44F2-B9CF-CC08243B2A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90E3548-3C63-491A-88C1-A145C80948F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2C4B34D-6641-47C4-9930-7C00017B7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2019-02_Vorlage_Pressemitteilung Körber AG_DE</Template>
  <TotalTime>0</TotalTime>
  <Pages>3</Pages>
  <Words>624</Words>
  <Characters>3895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Betreffzeile: Arial Bold 10 pt</vt:lpstr>
      <vt:lpstr>Betreffzeile: Arial Bold 10 pt</vt:lpstr>
    </vt:vector>
  </TitlesOfParts>
  <Company>Hauni Maschinenbau AG</Company>
  <LinksUpToDate>false</LinksUpToDate>
  <CharactersWithSpaces>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Betreffzeile: Arial Bold 10 pt</dc:title>
  <dc:creator>Lena Wouters</dc:creator>
  <cp:lastModifiedBy>Jan Endler</cp:lastModifiedBy>
  <cp:revision>11</cp:revision>
  <cp:lastPrinted>2020-08-22T21:40:00Z</cp:lastPrinted>
  <dcterms:created xsi:type="dcterms:W3CDTF">2020-12-01T08:01:00Z</dcterms:created>
  <dcterms:modified xsi:type="dcterms:W3CDTF">2021-01-11T08:18:00Z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0x010100066926929E0CD649AEA44B7645ACA0FC</vt:lpwstr>
  </property>
</Properties>
</file>