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03" w:rsidRPr="001B7703" w:rsidRDefault="001B7703" w:rsidP="001B7703">
      <w:pPr>
        <w:spacing w:after="120" w:line="360" w:lineRule="auto"/>
        <w:rPr>
          <w:lang w:val="en-US"/>
        </w:rPr>
      </w:pPr>
    </w:p>
    <w:p w:rsidR="00351218" w:rsidRPr="00351218" w:rsidRDefault="001B7703" w:rsidP="00351218">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07C915D" wp14:editId="45E1427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915D"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proofErr w:type="spellStart"/>
      <w:r w:rsidR="00351218" w:rsidRPr="00351218">
        <w:rPr>
          <w:b/>
          <w:sz w:val="32"/>
          <w:lang w:val="en-US"/>
        </w:rPr>
        <w:t>Dexa</w:t>
      </w:r>
      <w:proofErr w:type="spellEnd"/>
      <w:r w:rsidR="00351218" w:rsidRPr="00351218">
        <w:rPr>
          <w:b/>
          <w:sz w:val="32"/>
          <w:lang w:val="en-US"/>
        </w:rPr>
        <w:t xml:space="preserve"> </w:t>
      </w:r>
      <w:proofErr w:type="spellStart"/>
      <w:r w:rsidR="00351218" w:rsidRPr="00351218">
        <w:rPr>
          <w:b/>
          <w:sz w:val="32"/>
          <w:lang w:val="en-US"/>
        </w:rPr>
        <w:t>Medica</w:t>
      </w:r>
      <w:proofErr w:type="spellEnd"/>
      <w:r w:rsidR="00351218" w:rsidRPr="00351218">
        <w:rPr>
          <w:b/>
          <w:sz w:val="32"/>
          <w:lang w:val="en-US"/>
        </w:rPr>
        <w:t xml:space="preserve">: </w:t>
      </w:r>
      <w:r w:rsidR="00574FE0" w:rsidRPr="00351218">
        <w:rPr>
          <w:b/>
          <w:sz w:val="32"/>
          <w:lang w:val="en-US"/>
        </w:rPr>
        <w:t>Indonesia</w:t>
      </w:r>
      <w:r w:rsidR="00574FE0">
        <w:rPr>
          <w:b/>
          <w:sz w:val="32"/>
          <w:lang w:val="en-US"/>
        </w:rPr>
        <w:t>'</w:t>
      </w:r>
      <w:r w:rsidR="00574FE0" w:rsidRPr="00351218">
        <w:rPr>
          <w:b/>
          <w:sz w:val="32"/>
          <w:lang w:val="en-US"/>
        </w:rPr>
        <w:t xml:space="preserve">s </w:t>
      </w:r>
      <w:r w:rsidR="00351218" w:rsidRPr="00351218">
        <w:rPr>
          <w:b/>
          <w:sz w:val="32"/>
          <w:lang w:val="en-US"/>
        </w:rPr>
        <w:t xml:space="preserve">leading pharma company introduces </w:t>
      </w:r>
      <w:proofErr w:type="spellStart"/>
      <w:r w:rsidR="00574FE0" w:rsidRPr="00351218">
        <w:rPr>
          <w:b/>
          <w:sz w:val="32"/>
          <w:lang w:val="en-US"/>
        </w:rPr>
        <w:t>Werum</w:t>
      </w:r>
      <w:r w:rsidR="00574FE0">
        <w:rPr>
          <w:b/>
          <w:sz w:val="32"/>
          <w:lang w:val="en-US"/>
        </w:rPr>
        <w:t>'</w:t>
      </w:r>
      <w:r w:rsidR="00574FE0" w:rsidRPr="00351218">
        <w:rPr>
          <w:b/>
          <w:sz w:val="32"/>
          <w:lang w:val="en-US"/>
        </w:rPr>
        <w:t>s</w:t>
      </w:r>
      <w:proofErr w:type="spellEnd"/>
      <w:r w:rsidR="00574FE0" w:rsidRPr="00351218">
        <w:rPr>
          <w:b/>
          <w:sz w:val="32"/>
          <w:lang w:val="en-US"/>
        </w:rPr>
        <w:t xml:space="preserve"> </w:t>
      </w:r>
      <w:r w:rsidR="00351218" w:rsidRPr="00351218">
        <w:rPr>
          <w:b/>
          <w:sz w:val="32"/>
          <w:lang w:val="en-US"/>
        </w:rPr>
        <w:t>PAS-X MES</w:t>
      </w:r>
    </w:p>
    <w:p w:rsidR="00351218" w:rsidRPr="00351218" w:rsidRDefault="00351218" w:rsidP="00351218">
      <w:pPr>
        <w:spacing w:after="180" w:line="360" w:lineRule="auto"/>
        <w:rPr>
          <w:b/>
          <w:lang w:val="en-US"/>
        </w:rPr>
      </w:pPr>
      <w:r w:rsidRPr="00351218">
        <w:rPr>
          <w:b/>
          <w:lang w:val="en-US"/>
        </w:rPr>
        <w:t xml:space="preserve">PAS-X MES implementation at manufacturing site in Palembang, South Sumatra, Indonesia / Full integration </w:t>
      </w:r>
      <w:r w:rsidR="009D2972">
        <w:rPr>
          <w:b/>
          <w:lang w:val="en-US"/>
        </w:rPr>
        <w:t xml:space="preserve">of </w:t>
      </w:r>
      <w:r w:rsidRPr="00351218">
        <w:rPr>
          <w:b/>
          <w:lang w:val="en-US"/>
        </w:rPr>
        <w:t xml:space="preserve">level 4 and 2 systems / Digitization of manufacturing processes helps </w:t>
      </w:r>
      <w:proofErr w:type="spellStart"/>
      <w:r w:rsidRPr="00351218">
        <w:rPr>
          <w:b/>
          <w:lang w:val="en-US"/>
        </w:rPr>
        <w:t>Dexa</w:t>
      </w:r>
      <w:proofErr w:type="spellEnd"/>
      <w:r w:rsidRPr="00351218">
        <w:rPr>
          <w:b/>
          <w:lang w:val="en-US"/>
        </w:rPr>
        <w:t xml:space="preserve"> </w:t>
      </w:r>
      <w:proofErr w:type="spellStart"/>
      <w:r w:rsidRPr="00351218">
        <w:rPr>
          <w:b/>
          <w:lang w:val="en-US"/>
        </w:rPr>
        <w:t>Medica</w:t>
      </w:r>
      <w:proofErr w:type="spellEnd"/>
      <w:r w:rsidRPr="00351218">
        <w:rPr>
          <w:b/>
          <w:lang w:val="en-US"/>
        </w:rPr>
        <w:t xml:space="preserve"> to become a data-driven organization</w:t>
      </w:r>
    </w:p>
    <w:p w:rsidR="00351218" w:rsidRPr="00351218" w:rsidRDefault="009D2972" w:rsidP="00351218">
      <w:pPr>
        <w:autoSpaceDE w:val="0"/>
        <w:autoSpaceDN w:val="0"/>
        <w:adjustRightInd w:val="0"/>
        <w:spacing w:after="60" w:line="360" w:lineRule="auto"/>
        <w:rPr>
          <w:szCs w:val="20"/>
          <w:lang w:val="en-US"/>
        </w:rPr>
      </w:pPr>
      <w:proofErr w:type="spellStart"/>
      <w:r w:rsidRPr="00DB0684">
        <w:rPr>
          <w:b/>
          <w:lang w:val="en-US"/>
        </w:rPr>
        <w:t>Lüneburg</w:t>
      </w:r>
      <w:proofErr w:type="spellEnd"/>
      <w:r w:rsidRPr="00DB0684">
        <w:rPr>
          <w:b/>
          <w:lang w:val="en-US"/>
        </w:rPr>
        <w:t>, Germany</w:t>
      </w:r>
      <w:r w:rsidRPr="00351218">
        <w:rPr>
          <w:b/>
          <w:szCs w:val="20"/>
          <w:lang w:val="en-US"/>
        </w:rPr>
        <w:t xml:space="preserve"> </w:t>
      </w:r>
      <w:r>
        <w:rPr>
          <w:b/>
          <w:szCs w:val="20"/>
          <w:lang w:val="en-US"/>
        </w:rPr>
        <w:t xml:space="preserve">/ </w:t>
      </w:r>
      <w:r w:rsidR="00351218" w:rsidRPr="00351218">
        <w:rPr>
          <w:b/>
          <w:szCs w:val="20"/>
          <w:lang w:val="en-US"/>
        </w:rPr>
        <w:t xml:space="preserve">Bangkok, Thailand, </w:t>
      </w:r>
      <w:r w:rsidR="00AD15A4">
        <w:rPr>
          <w:b/>
          <w:szCs w:val="20"/>
          <w:lang w:val="en-US"/>
        </w:rPr>
        <w:t>16</w:t>
      </w:r>
      <w:bookmarkStart w:id="0" w:name="_GoBack"/>
      <w:bookmarkEnd w:id="0"/>
      <w:r w:rsidR="00351218" w:rsidRPr="00351218">
        <w:rPr>
          <w:b/>
          <w:szCs w:val="20"/>
          <w:lang w:val="en-US"/>
        </w:rPr>
        <w:t xml:space="preserve"> </w:t>
      </w:r>
      <w:r w:rsidR="00F34FBF">
        <w:rPr>
          <w:b/>
          <w:szCs w:val="20"/>
          <w:lang w:val="en-US"/>
        </w:rPr>
        <w:t>June</w:t>
      </w:r>
      <w:r w:rsidR="00351218" w:rsidRPr="00351218">
        <w:rPr>
          <w:b/>
          <w:szCs w:val="20"/>
          <w:lang w:val="en-US"/>
        </w:rPr>
        <w:t xml:space="preserve"> 2020</w:t>
      </w:r>
      <w:r w:rsidR="00351218" w:rsidRPr="00351218">
        <w:rPr>
          <w:szCs w:val="20"/>
          <w:lang w:val="en-US"/>
        </w:rPr>
        <w:t xml:space="preserve"> – As part of </w:t>
      </w:r>
      <w:r w:rsidR="00B63034" w:rsidRPr="00351218">
        <w:rPr>
          <w:szCs w:val="20"/>
          <w:lang w:val="en-US"/>
        </w:rPr>
        <w:t xml:space="preserve">their </w:t>
      </w:r>
      <w:r w:rsidR="00351218" w:rsidRPr="00351218">
        <w:rPr>
          <w:szCs w:val="20"/>
          <w:lang w:val="en-US"/>
        </w:rPr>
        <w:t xml:space="preserve">digitization initiative, </w:t>
      </w:r>
      <w:proofErr w:type="spellStart"/>
      <w:r w:rsidR="00351218" w:rsidRPr="00351218">
        <w:rPr>
          <w:szCs w:val="20"/>
          <w:lang w:val="en-US"/>
        </w:rPr>
        <w:t>Dexa</w:t>
      </w:r>
      <w:proofErr w:type="spellEnd"/>
      <w:r w:rsidR="00351218" w:rsidRPr="00351218">
        <w:rPr>
          <w:szCs w:val="20"/>
          <w:lang w:val="en-US"/>
        </w:rPr>
        <w:t xml:space="preserve"> </w:t>
      </w:r>
      <w:proofErr w:type="spellStart"/>
      <w:r w:rsidR="00351218" w:rsidRPr="00351218">
        <w:rPr>
          <w:szCs w:val="20"/>
          <w:lang w:val="en-US"/>
        </w:rPr>
        <w:t>Medica</w:t>
      </w:r>
      <w:proofErr w:type="spellEnd"/>
      <w:r w:rsidR="00351218" w:rsidRPr="00351218">
        <w:rPr>
          <w:szCs w:val="20"/>
          <w:lang w:val="en-US"/>
        </w:rPr>
        <w:t xml:space="preserve"> started </w:t>
      </w:r>
      <w:r w:rsidR="00B63034" w:rsidRPr="00351218">
        <w:rPr>
          <w:szCs w:val="20"/>
          <w:lang w:val="en-US"/>
        </w:rPr>
        <w:t xml:space="preserve">their </w:t>
      </w:r>
      <w:r w:rsidR="00351218" w:rsidRPr="00351218">
        <w:rPr>
          <w:szCs w:val="20"/>
          <w:lang w:val="en-US"/>
        </w:rPr>
        <w:t xml:space="preserve">first full-scope electronic batch recording project with </w:t>
      </w:r>
      <w:proofErr w:type="spellStart"/>
      <w:r w:rsidR="00574FE0" w:rsidRPr="00351218">
        <w:rPr>
          <w:szCs w:val="20"/>
          <w:lang w:val="en-US"/>
        </w:rPr>
        <w:t>Werum</w:t>
      </w:r>
      <w:r w:rsidR="00574FE0">
        <w:rPr>
          <w:szCs w:val="20"/>
          <w:lang w:val="en-US"/>
        </w:rPr>
        <w:t>'</w:t>
      </w:r>
      <w:r w:rsidR="00574FE0" w:rsidRPr="00351218">
        <w:rPr>
          <w:szCs w:val="20"/>
          <w:lang w:val="en-US"/>
        </w:rPr>
        <w:t>s</w:t>
      </w:r>
      <w:proofErr w:type="spellEnd"/>
      <w:r w:rsidR="00574FE0" w:rsidRPr="00351218">
        <w:rPr>
          <w:szCs w:val="20"/>
          <w:lang w:val="en-US"/>
        </w:rPr>
        <w:t xml:space="preserve"> </w:t>
      </w:r>
      <w:r w:rsidR="00351218" w:rsidRPr="00351218">
        <w:rPr>
          <w:szCs w:val="20"/>
          <w:lang w:val="en-US"/>
        </w:rPr>
        <w:t xml:space="preserve">PAS-X </w:t>
      </w:r>
      <w:r w:rsidR="001476BA">
        <w:rPr>
          <w:szCs w:val="20"/>
          <w:lang w:val="en-US"/>
        </w:rPr>
        <w:t>Manufacturing Execution System (</w:t>
      </w:r>
      <w:r w:rsidR="00351218" w:rsidRPr="00351218">
        <w:rPr>
          <w:szCs w:val="20"/>
          <w:lang w:val="en-US"/>
        </w:rPr>
        <w:t>MES</w:t>
      </w:r>
      <w:r w:rsidR="001476BA">
        <w:rPr>
          <w:szCs w:val="20"/>
          <w:lang w:val="en-US"/>
        </w:rPr>
        <w:t>)</w:t>
      </w:r>
      <w:r w:rsidR="00351218" w:rsidRPr="00351218">
        <w:rPr>
          <w:szCs w:val="20"/>
          <w:lang w:val="en-US"/>
        </w:rPr>
        <w:t xml:space="preserve"> at </w:t>
      </w:r>
      <w:r w:rsidR="00B63034" w:rsidRPr="00351218">
        <w:rPr>
          <w:szCs w:val="20"/>
          <w:lang w:val="en-US"/>
        </w:rPr>
        <w:t xml:space="preserve">their </w:t>
      </w:r>
      <w:r w:rsidR="00351218" w:rsidRPr="00351218">
        <w:rPr>
          <w:szCs w:val="20"/>
          <w:lang w:val="en-US"/>
        </w:rPr>
        <w:t xml:space="preserve">manufacturing site in Palembang, Indonesia. </w:t>
      </w:r>
      <w:proofErr w:type="spellStart"/>
      <w:r w:rsidR="00351218" w:rsidRPr="00351218">
        <w:rPr>
          <w:szCs w:val="20"/>
          <w:lang w:val="en-US"/>
        </w:rPr>
        <w:t>Dexa</w:t>
      </w:r>
      <w:proofErr w:type="spellEnd"/>
      <w:r w:rsidR="00351218" w:rsidRPr="00351218">
        <w:rPr>
          <w:szCs w:val="20"/>
          <w:lang w:val="en-US"/>
        </w:rPr>
        <w:t xml:space="preserve"> </w:t>
      </w:r>
      <w:proofErr w:type="spellStart"/>
      <w:r w:rsidR="00351218" w:rsidRPr="00351218">
        <w:rPr>
          <w:szCs w:val="20"/>
          <w:lang w:val="en-US"/>
        </w:rPr>
        <w:t>Medica</w:t>
      </w:r>
      <w:proofErr w:type="spellEnd"/>
      <w:r w:rsidR="00351218" w:rsidRPr="00351218">
        <w:rPr>
          <w:szCs w:val="20"/>
          <w:lang w:val="en-US"/>
        </w:rPr>
        <w:t xml:space="preserve"> is one of </w:t>
      </w:r>
      <w:r w:rsidR="00574FE0" w:rsidRPr="00351218">
        <w:rPr>
          <w:szCs w:val="20"/>
          <w:lang w:val="en-US"/>
        </w:rPr>
        <w:t>Indonesia</w:t>
      </w:r>
      <w:r w:rsidR="00574FE0">
        <w:rPr>
          <w:szCs w:val="20"/>
          <w:lang w:val="en-US"/>
        </w:rPr>
        <w:t>'</w:t>
      </w:r>
      <w:r w:rsidR="00574FE0" w:rsidRPr="00351218">
        <w:rPr>
          <w:szCs w:val="20"/>
          <w:lang w:val="en-US"/>
        </w:rPr>
        <w:t xml:space="preserve">s </w:t>
      </w:r>
      <w:r w:rsidR="00351218" w:rsidRPr="00351218">
        <w:rPr>
          <w:szCs w:val="20"/>
          <w:lang w:val="en-US"/>
        </w:rPr>
        <w:t>largest ethical pharmaceutical companies and a prominent player in the domestic pharmaceutical market.</w:t>
      </w:r>
    </w:p>
    <w:p w:rsidR="00351218" w:rsidRPr="00351218" w:rsidRDefault="00351218" w:rsidP="00351218">
      <w:pPr>
        <w:autoSpaceDE w:val="0"/>
        <w:autoSpaceDN w:val="0"/>
        <w:adjustRightInd w:val="0"/>
        <w:spacing w:after="60" w:line="360" w:lineRule="auto"/>
        <w:rPr>
          <w:szCs w:val="20"/>
          <w:lang w:val="en-US"/>
        </w:rPr>
      </w:pPr>
    </w:p>
    <w:p w:rsidR="00351218" w:rsidRPr="00351218" w:rsidRDefault="00351218" w:rsidP="00351218">
      <w:pPr>
        <w:autoSpaceDE w:val="0"/>
        <w:autoSpaceDN w:val="0"/>
        <w:adjustRightInd w:val="0"/>
        <w:spacing w:after="60" w:line="360" w:lineRule="auto"/>
        <w:rPr>
          <w:szCs w:val="20"/>
          <w:lang w:val="en-US"/>
        </w:rPr>
      </w:pPr>
      <w:r w:rsidRPr="00351218">
        <w:rPr>
          <w:szCs w:val="20"/>
          <w:lang w:val="en-US"/>
        </w:rPr>
        <w:t xml:space="preserve">PAS-X </w:t>
      </w:r>
      <w:proofErr w:type="gramStart"/>
      <w:r w:rsidRPr="00351218">
        <w:rPr>
          <w:szCs w:val="20"/>
          <w:lang w:val="en-US"/>
        </w:rPr>
        <w:t>will be integrated</w:t>
      </w:r>
      <w:proofErr w:type="gramEnd"/>
      <w:r w:rsidRPr="00351218">
        <w:rPr>
          <w:szCs w:val="20"/>
          <w:lang w:val="en-US"/>
        </w:rPr>
        <w:t xml:space="preserve"> with ERP, LIMS, DMS, LDAP and IPC equipment as well as with level 2 automation systems in a phase-wise approach. </w:t>
      </w:r>
      <w:proofErr w:type="spellStart"/>
      <w:r w:rsidRPr="00351218">
        <w:rPr>
          <w:szCs w:val="20"/>
          <w:lang w:val="en-US"/>
        </w:rPr>
        <w:t>Dexa</w:t>
      </w:r>
      <w:proofErr w:type="spellEnd"/>
      <w:r w:rsidRPr="00351218">
        <w:rPr>
          <w:szCs w:val="20"/>
          <w:lang w:val="en-US"/>
        </w:rPr>
        <w:t xml:space="preserve"> </w:t>
      </w:r>
      <w:proofErr w:type="spellStart"/>
      <w:r w:rsidRPr="00351218">
        <w:rPr>
          <w:szCs w:val="20"/>
          <w:lang w:val="en-US"/>
        </w:rPr>
        <w:t>Medica</w:t>
      </w:r>
      <w:proofErr w:type="spellEnd"/>
      <w:r w:rsidRPr="00351218">
        <w:rPr>
          <w:szCs w:val="20"/>
          <w:lang w:val="en-US"/>
        </w:rPr>
        <w:t xml:space="preserve"> uses many latest </w:t>
      </w:r>
      <w:proofErr w:type="gramStart"/>
      <w:r w:rsidRPr="00351218">
        <w:rPr>
          <w:szCs w:val="20"/>
          <w:lang w:val="en-US"/>
        </w:rPr>
        <w:t xml:space="preserve">technologies </w:t>
      </w:r>
      <w:r w:rsidR="00574FE0">
        <w:rPr>
          <w:szCs w:val="20"/>
          <w:lang w:val="en-US"/>
        </w:rPr>
        <w:t>which</w:t>
      </w:r>
      <w:proofErr w:type="gramEnd"/>
      <w:r w:rsidR="00574FE0">
        <w:rPr>
          <w:szCs w:val="20"/>
          <w:lang w:val="en-US"/>
        </w:rPr>
        <w:t xml:space="preserve"> </w:t>
      </w:r>
      <w:r w:rsidRPr="00351218">
        <w:rPr>
          <w:szCs w:val="20"/>
          <w:lang w:val="en-US"/>
        </w:rPr>
        <w:t xml:space="preserve">received GMP, ISO 9001 and other quality-related certifications. Now, with the start of the MES/EBR project, the Palembang site </w:t>
      </w:r>
      <w:proofErr w:type="gramStart"/>
      <w:r w:rsidRPr="00351218">
        <w:rPr>
          <w:szCs w:val="20"/>
          <w:lang w:val="en-US"/>
        </w:rPr>
        <w:t>will be fully digitized</w:t>
      </w:r>
      <w:proofErr w:type="gramEnd"/>
      <w:r w:rsidR="00574FE0">
        <w:rPr>
          <w:szCs w:val="20"/>
          <w:lang w:val="en-US"/>
        </w:rPr>
        <w:t>.</w:t>
      </w:r>
      <w:r w:rsidRPr="00351218">
        <w:rPr>
          <w:szCs w:val="20"/>
          <w:lang w:val="en-US"/>
        </w:rPr>
        <w:t xml:space="preserve"> </w:t>
      </w:r>
      <w:r w:rsidR="00574FE0">
        <w:rPr>
          <w:szCs w:val="20"/>
          <w:lang w:val="en-US"/>
        </w:rPr>
        <w:t>This will enable</w:t>
      </w:r>
      <w:r w:rsidR="00574FE0" w:rsidRPr="00351218">
        <w:rPr>
          <w:szCs w:val="20"/>
          <w:lang w:val="en-US"/>
        </w:rPr>
        <w:t xml:space="preserve"> </w:t>
      </w:r>
      <w:proofErr w:type="spellStart"/>
      <w:r w:rsidRPr="00351218">
        <w:rPr>
          <w:szCs w:val="20"/>
          <w:lang w:val="en-US"/>
        </w:rPr>
        <w:t>Dexa</w:t>
      </w:r>
      <w:proofErr w:type="spellEnd"/>
      <w:r w:rsidRPr="00351218">
        <w:rPr>
          <w:szCs w:val="20"/>
          <w:lang w:val="en-US"/>
        </w:rPr>
        <w:t xml:space="preserve"> </w:t>
      </w:r>
      <w:proofErr w:type="spellStart"/>
      <w:r w:rsidRPr="00351218">
        <w:rPr>
          <w:szCs w:val="20"/>
          <w:lang w:val="en-US"/>
        </w:rPr>
        <w:t>Medica</w:t>
      </w:r>
      <w:proofErr w:type="spellEnd"/>
      <w:r w:rsidRPr="00351218">
        <w:rPr>
          <w:szCs w:val="20"/>
          <w:lang w:val="en-US"/>
        </w:rPr>
        <w:t xml:space="preserve"> to control their </w:t>
      </w:r>
      <w:r w:rsidR="001476BA">
        <w:rPr>
          <w:szCs w:val="20"/>
          <w:lang w:val="en-US"/>
        </w:rPr>
        <w:t xml:space="preserve">manufacturing </w:t>
      </w:r>
      <w:r w:rsidRPr="00351218">
        <w:rPr>
          <w:szCs w:val="20"/>
          <w:lang w:val="en-US"/>
        </w:rPr>
        <w:t>processes in a flexible and electronic way</w:t>
      </w:r>
      <w:r w:rsidR="00574FE0">
        <w:rPr>
          <w:szCs w:val="20"/>
          <w:lang w:val="en-US"/>
        </w:rPr>
        <w:t xml:space="preserve"> –</w:t>
      </w:r>
      <w:r w:rsidR="00574FE0" w:rsidRPr="00351218">
        <w:rPr>
          <w:szCs w:val="20"/>
          <w:lang w:val="en-US"/>
        </w:rPr>
        <w:t xml:space="preserve"> </w:t>
      </w:r>
      <w:r w:rsidRPr="00351218">
        <w:rPr>
          <w:szCs w:val="20"/>
          <w:lang w:val="en-US"/>
        </w:rPr>
        <w:t>based on accurate real-time data</w:t>
      </w:r>
      <w:r w:rsidR="00574FE0">
        <w:rPr>
          <w:szCs w:val="20"/>
          <w:lang w:val="en-US"/>
        </w:rPr>
        <w:t xml:space="preserve"> –</w:t>
      </w:r>
      <w:r w:rsidR="00574FE0" w:rsidRPr="00351218">
        <w:rPr>
          <w:szCs w:val="20"/>
          <w:lang w:val="en-US"/>
        </w:rPr>
        <w:t xml:space="preserve"> </w:t>
      </w:r>
      <w:r w:rsidRPr="00351218">
        <w:rPr>
          <w:szCs w:val="20"/>
          <w:lang w:val="en-US"/>
        </w:rPr>
        <w:t>and to achieve major improvements in production quality and efficiency.</w:t>
      </w:r>
    </w:p>
    <w:p w:rsidR="00351218" w:rsidRPr="00351218" w:rsidRDefault="00351218" w:rsidP="00351218">
      <w:pPr>
        <w:autoSpaceDE w:val="0"/>
        <w:autoSpaceDN w:val="0"/>
        <w:adjustRightInd w:val="0"/>
        <w:spacing w:after="60" w:line="360" w:lineRule="auto"/>
        <w:rPr>
          <w:szCs w:val="20"/>
          <w:lang w:val="en-US"/>
        </w:rPr>
      </w:pPr>
    </w:p>
    <w:p w:rsidR="00351218" w:rsidRPr="00351218" w:rsidRDefault="00574FE0" w:rsidP="00351218">
      <w:pPr>
        <w:autoSpaceDE w:val="0"/>
        <w:autoSpaceDN w:val="0"/>
        <w:adjustRightInd w:val="0"/>
        <w:spacing w:after="60" w:line="360" w:lineRule="auto"/>
        <w:rPr>
          <w:szCs w:val="20"/>
          <w:lang w:val="en-US"/>
        </w:rPr>
      </w:pPr>
      <w:r>
        <w:rPr>
          <w:szCs w:val="20"/>
          <w:lang w:val="en-US"/>
        </w:rPr>
        <w:t>"</w:t>
      </w:r>
      <w:r w:rsidR="00351218" w:rsidRPr="00351218">
        <w:rPr>
          <w:szCs w:val="20"/>
          <w:lang w:val="en-US"/>
        </w:rPr>
        <w:t xml:space="preserve">We are very excited and look forward to starting our digital transformation journey and entering a long-term strategic partnership with </w:t>
      </w:r>
      <w:proofErr w:type="spellStart"/>
      <w:r w:rsidR="00351218" w:rsidRPr="00351218">
        <w:rPr>
          <w:szCs w:val="20"/>
          <w:lang w:val="en-US"/>
        </w:rPr>
        <w:t>Werum</w:t>
      </w:r>
      <w:proofErr w:type="spellEnd"/>
      <w:r w:rsidRPr="00351218">
        <w:rPr>
          <w:szCs w:val="20"/>
          <w:lang w:val="en-US"/>
        </w:rPr>
        <w:t>,</w:t>
      </w:r>
      <w:r>
        <w:rPr>
          <w:szCs w:val="20"/>
          <w:lang w:val="en-US"/>
        </w:rPr>
        <w:t>"</w:t>
      </w:r>
      <w:r w:rsidRPr="00351218">
        <w:rPr>
          <w:szCs w:val="20"/>
          <w:lang w:val="en-US"/>
        </w:rPr>
        <w:t xml:space="preserve"> </w:t>
      </w:r>
      <w:r w:rsidR="00351218" w:rsidRPr="00351218">
        <w:rPr>
          <w:szCs w:val="20"/>
          <w:lang w:val="en-US"/>
        </w:rPr>
        <w:t xml:space="preserve">states </w:t>
      </w:r>
      <w:proofErr w:type="spellStart"/>
      <w:r w:rsidR="00351218" w:rsidRPr="00351218">
        <w:rPr>
          <w:szCs w:val="20"/>
          <w:lang w:val="en-US"/>
        </w:rPr>
        <w:t>Wimala</w:t>
      </w:r>
      <w:proofErr w:type="spellEnd"/>
      <w:r w:rsidR="00351218" w:rsidRPr="00351218">
        <w:rPr>
          <w:szCs w:val="20"/>
          <w:lang w:val="en-US"/>
        </w:rPr>
        <w:t xml:space="preserve"> </w:t>
      </w:r>
      <w:proofErr w:type="spellStart"/>
      <w:r w:rsidR="00351218" w:rsidRPr="00351218">
        <w:rPr>
          <w:szCs w:val="20"/>
          <w:lang w:val="en-US"/>
        </w:rPr>
        <w:t>Widjaja</w:t>
      </w:r>
      <w:proofErr w:type="spellEnd"/>
      <w:r w:rsidR="00351218" w:rsidRPr="00351218">
        <w:rPr>
          <w:szCs w:val="20"/>
          <w:lang w:val="en-US"/>
        </w:rPr>
        <w:t xml:space="preserve">, CIO, </w:t>
      </w:r>
      <w:proofErr w:type="spellStart"/>
      <w:r w:rsidR="00351218" w:rsidRPr="00351218">
        <w:rPr>
          <w:szCs w:val="20"/>
          <w:lang w:val="en-US"/>
        </w:rPr>
        <w:t>Dexa</w:t>
      </w:r>
      <w:proofErr w:type="spellEnd"/>
      <w:r w:rsidR="00351218" w:rsidRPr="00351218">
        <w:rPr>
          <w:szCs w:val="20"/>
          <w:lang w:val="en-US"/>
        </w:rPr>
        <w:t xml:space="preserve"> Group. </w:t>
      </w:r>
      <w:r>
        <w:rPr>
          <w:szCs w:val="20"/>
          <w:lang w:val="en-US"/>
        </w:rPr>
        <w:t>"</w:t>
      </w:r>
      <w:r w:rsidR="00351218" w:rsidRPr="00351218">
        <w:rPr>
          <w:szCs w:val="20"/>
          <w:lang w:val="en-US"/>
        </w:rPr>
        <w:t xml:space="preserve">By implementing </w:t>
      </w:r>
      <w:proofErr w:type="spellStart"/>
      <w:r>
        <w:rPr>
          <w:szCs w:val="20"/>
          <w:lang w:val="en-US"/>
        </w:rPr>
        <w:t>Werum's</w:t>
      </w:r>
      <w:proofErr w:type="spellEnd"/>
      <w:r>
        <w:rPr>
          <w:szCs w:val="20"/>
          <w:lang w:val="en-US"/>
        </w:rPr>
        <w:t xml:space="preserve"> </w:t>
      </w:r>
      <w:r w:rsidR="001476BA">
        <w:rPr>
          <w:szCs w:val="20"/>
          <w:lang w:val="en-US"/>
        </w:rPr>
        <w:t xml:space="preserve">PAS-X </w:t>
      </w:r>
      <w:r w:rsidR="00351218" w:rsidRPr="00351218">
        <w:rPr>
          <w:szCs w:val="20"/>
          <w:lang w:val="en-US"/>
        </w:rPr>
        <w:t>MES, we aim to strengthen our ability to generate and capture data from every corner of our quality system</w:t>
      </w:r>
      <w:r w:rsidR="00966E0F">
        <w:rPr>
          <w:szCs w:val="20"/>
          <w:lang w:val="en-US"/>
        </w:rPr>
        <w:t xml:space="preserve"> and </w:t>
      </w:r>
      <w:r w:rsidR="00351218" w:rsidRPr="00351218">
        <w:rPr>
          <w:szCs w:val="20"/>
          <w:lang w:val="en-US"/>
        </w:rPr>
        <w:t>manufacturing processes</w:t>
      </w:r>
      <w:r w:rsidR="00076C65">
        <w:rPr>
          <w:szCs w:val="20"/>
          <w:lang w:val="en-US"/>
        </w:rPr>
        <w:t>.</w:t>
      </w:r>
      <w:r w:rsidR="00351218" w:rsidRPr="00351218">
        <w:rPr>
          <w:szCs w:val="20"/>
          <w:lang w:val="en-US"/>
        </w:rPr>
        <w:t xml:space="preserve"> </w:t>
      </w:r>
      <w:r w:rsidR="00076C65">
        <w:rPr>
          <w:szCs w:val="20"/>
          <w:lang w:val="en-US"/>
        </w:rPr>
        <w:t>A</w:t>
      </w:r>
      <w:r w:rsidR="00076C65" w:rsidRPr="00351218">
        <w:rPr>
          <w:szCs w:val="20"/>
          <w:lang w:val="en-US"/>
        </w:rPr>
        <w:t>nd</w:t>
      </w:r>
      <w:r w:rsidR="00076C65">
        <w:rPr>
          <w:szCs w:val="20"/>
          <w:lang w:val="en-US"/>
        </w:rPr>
        <w:t>,</w:t>
      </w:r>
      <w:r w:rsidR="00076C65" w:rsidRPr="00351218">
        <w:rPr>
          <w:szCs w:val="20"/>
          <w:lang w:val="en-US"/>
        </w:rPr>
        <w:t xml:space="preserve"> </w:t>
      </w:r>
      <w:r w:rsidR="00351218" w:rsidRPr="00351218">
        <w:rPr>
          <w:szCs w:val="20"/>
          <w:lang w:val="en-US"/>
        </w:rPr>
        <w:t xml:space="preserve">most importantly, </w:t>
      </w:r>
      <w:r w:rsidR="00076C65">
        <w:rPr>
          <w:szCs w:val="20"/>
          <w:lang w:val="en-US"/>
        </w:rPr>
        <w:t xml:space="preserve">we will lay </w:t>
      </w:r>
      <w:r w:rsidR="00351218" w:rsidRPr="00351218">
        <w:rPr>
          <w:szCs w:val="20"/>
          <w:lang w:val="en-US"/>
        </w:rPr>
        <w:t xml:space="preserve">a strong foundation for </w:t>
      </w:r>
      <w:proofErr w:type="spellStart"/>
      <w:r w:rsidR="00351218" w:rsidRPr="00351218">
        <w:rPr>
          <w:szCs w:val="20"/>
          <w:lang w:val="en-US"/>
        </w:rPr>
        <w:t>Dexa</w:t>
      </w:r>
      <w:proofErr w:type="spellEnd"/>
      <w:r w:rsidR="00351218" w:rsidRPr="00351218">
        <w:rPr>
          <w:szCs w:val="20"/>
          <w:lang w:val="en-US"/>
        </w:rPr>
        <w:t xml:space="preserve"> </w:t>
      </w:r>
      <w:proofErr w:type="spellStart"/>
      <w:r w:rsidR="00351218" w:rsidRPr="00351218">
        <w:rPr>
          <w:szCs w:val="20"/>
          <w:lang w:val="en-US"/>
        </w:rPr>
        <w:t>Medica</w:t>
      </w:r>
      <w:proofErr w:type="spellEnd"/>
      <w:r w:rsidR="00351218" w:rsidRPr="00351218">
        <w:rPr>
          <w:szCs w:val="20"/>
          <w:lang w:val="en-US"/>
        </w:rPr>
        <w:t xml:space="preserve"> to become a data-driven organization</w:t>
      </w:r>
      <w:r w:rsidRPr="00351218">
        <w:rPr>
          <w:szCs w:val="20"/>
          <w:lang w:val="en-US"/>
        </w:rPr>
        <w:t>.</w:t>
      </w:r>
      <w:r>
        <w:rPr>
          <w:szCs w:val="20"/>
          <w:lang w:val="en-US"/>
        </w:rPr>
        <w:t>"</w:t>
      </w:r>
    </w:p>
    <w:p w:rsidR="00351218" w:rsidRPr="00351218" w:rsidRDefault="00351218" w:rsidP="00351218">
      <w:pPr>
        <w:autoSpaceDE w:val="0"/>
        <w:autoSpaceDN w:val="0"/>
        <w:adjustRightInd w:val="0"/>
        <w:spacing w:after="60" w:line="360" w:lineRule="auto"/>
        <w:rPr>
          <w:szCs w:val="20"/>
          <w:lang w:val="en-US"/>
        </w:rPr>
      </w:pPr>
    </w:p>
    <w:p w:rsidR="00351218" w:rsidRPr="00351218" w:rsidRDefault="00351218" w:rsidP="00351218">
      <w:pPr>
        <w:autoSpaceDE w:val="0"/>
        <w:autoSpaceDN w:val="0"/>
        <w:adjustRightInd w:val="0"/>
        <w:spacing w:after="60" w:line="360" w:lineRule="auto"/>
        <w:rPr>
          <w:szCs w:val="20"/>
          <w:lang w:val="en-US"/>
        </w:rPr>
      </w:pPr>
      <w:r w:rsidRPr="00351218">
        <w:rPr>
          <w:szCs w:val="20"/>
          <w:lang w:val="en-US"/>
        </w:rPr>
        <w:lastRenderedPageBreak/>
        <w:t xml:space="preserve">In addition to high transparency and increased production performance benefits, PAS-X </w:t>
      </w:r>
      <w:r w:rsidR="00076C65">
        <w:rPr>
          <w:szCs w:val="20"/>
          <w:lang w:val="en-US"/>
        </w:rPr>
        <w:t>will help</w:t>
      </w:r>
      <w:r w:rsidR="00076C65" w:rsidRPr="00351218">
        <w:rPr>
          <w:szCs w:val="20"/>
          <w:lang w:val="en-US"/>
        </w:rPr>
        <w:t xml:space="preserve"> </w:t>
      </w:r>
      <w:proofErr w:type="spellStart"/>
      <w:r w:rsidRPr="00351218">
        <w:rPr>
          <w:szCs w:val="20"/>
          <w:lang w:val="en-US"/>
        </w:rPr>
        <w:t>Dexa</w:t>
      </w:r>
      <w:proofErr w:type="spellEnd"/>
      <w:r w:rsidRPr="00351218">
        <w:rPr>
          <w:szCs w:val="20"/>
          <w:lang w:val="en-US"/>
        </w:rPr>
        <w:t xml:space="preserve"> </w:t>
      </w:r>
      <w:proofErr w:type="spellStart"/>
      <w:r w:rsidRPr="00351218">
        <w:rPr>
          <w:szCs w:val="20"/>
          <w:lang w:val="en-US"/>
        </w:rPr>
        <w:t>Medica</w:t>
      </w:r>
      <w:proofErr w:type="spellEnd"/>
      <w:r w:rsidRPr="00351218">
        <w:rPr>
          <w:szCs w:val="20"/>
          <w:lang w:val="en-US"/>
        </w:rPr>
        <w:t xml:space="preserve"> to meet compliance </w:t>
      </w:r>
      <w:proofErr w:type="gramStart"/>
      <w:r w:rsidRPr="00351218">
        <w:rPr>
          <w:szCs w:val="20"/>
          <w:lang w:val="en-US"/>
        </w:rPr>
        <w:t>requirements and accelerate batch release and time to market due to the standardization of manufacturing processes</w:t>
      </w:r>
      <w:proofErr w:type="gramEnd"/>
      <w:r w:rsidRPr="00351218">
        <w:rPr>
          <w:szCs w:val="20"/>
          <w:lang w:val="en-US"/>
        </w:rPr>
        <w:t xml:space="preserve"> and review by exception.</w:t>
      </w:r>
      <w:r w:rsidR="0003507C">
        <w:rPr>
          <w:szCs w:val="20"/>
          <w:lang w:val="en-US"/>
        </w:rPr>
        <w:t xml:space="preserve"> </w:t>
      </w:r>
      <w:proofErr w:type="gramStart"/>
      <w:r w:rsidR="009A669A" w:rsidRPr="00351218">
        <w:rPr>
          <w:szCs w:val="20"/>
          <w:lang w:val="en-US"/>
        </w:rPr>
        <w:t xml:space="preserve">The project will be managed locally by </w:t>
      </w:r>
      <w:proofErr w:type="spellStart"/>
      <w:r w:rsidR="009A669A" w:rsidRPr="00351218">
        <w:rPr>
          <w:szCs w:val="20"/>
          <w:lang w:val="en-US"/>
        </w:rPr>
        <w:t>Werum</w:t>
      </w:r>
      <w:proofErr w:type="spellEnd"/>
      <w:r w:rsidR="009A669A" w:rsidRPr="00351218">
        <w:rPr>
          <w:szCs w:val="20"/>
          <w:lang w:val="en-US"/>
        </w:rPr>
        <w:t xml:space="preserve"> Asia teams from Indonesia and Thailand</w:t>
      </w:r>
      <w:proofErr w:type="gramEnd"/>
      <w:r w:rsidR="009A669A" w:rsidRPr="00351218">
        <w:rPr>
          <w:szCs w:val="20"/>
          <w:lang w:val="en-US"/>
        </w:rPr>
        <w:t>.</w:t>
      </w:r>
    </w:p>
    <w:p w:rsidR="00351218" w:rsidRPr="00351218" w:rsidRDefault="00351218" w:rsidP="00351218">
      <w:pPr>
        <w:autoSpaceDE w:val="0"/>
        <w:autoSpaceDN w:val="0"/>
        <w:adjustRightInd w:val="0"/>
        <w:spacing w:after="60" w:line="360" w:lineRule="auto"/>
        <w:rPr>
          <w:szCs w:val="20"/>
          <w:lang w:val="en-US"/>
        </w:rPr>
      </w:pPr>
    </w:p>
    <w:p w:rsidR="00351218" w:rsidRPr="001476BA" w:rsidRDefault="001476BA" w:rsidP="00351218">
      <w:pPr>
        <w:autoSpaceDE w:val="0"/>
        <w:autoSpaceDN w:val="0"/>
        <w:adjustRightInd w:val="0"/>
        <w:spacing w:after="60" w:line="360" w:lineRule="auto"/>
        <w:rPr>
          <w:b/>
          <w:szCs w:val="20"/>
          <w:lang w:val="en-US"/>
        </w:rPr>
      </w:pPr>
      <w:r w:rsidRPr="001476BA">
        <w:rPr>
          <w:b/>
          <w:szCs w:val="20"/>
          <w:lang w:val="en-US"/>
        </w:rPr>
        <w:t>Pictures</w:t>
      </w:r>
    </w:p>
    <w:p w:rsidR="00351218" w:rsidRPr="00351218" w:rsidRDefault="00F34FBF" w:rsidP="00351218">
      <w:pPr>
        <w:autoSpaceDE w:val="0"/>
        <w:autoSpaceDN w:val="0"/>
        <w:adjustRightInd w:val="0"/>
        <w:spacing w:after="60" w:line="360" w:lineRule="auto"/>
        <w:rPr>
          <w:lang w:val="en-US" w:bidi="en-US"/>
        </w:rPr>
      </w:pPr>
      <w:r>
        <w:rPr>
          <w:noProof/>
        </w:rPr>
        <w:drawing>
          <wp:inline distT="0" distB="0" distL="0" distR="0">
            <wp:extent cx="2883519" cy="193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xaMedica_PalembangSite.jpg"/>
                    <pic:cNvPicPr/>
                  </pic:nvPicPr>
                  <pic:blipFill>
                    <a:blip r:embed="rId8" cstate="screen">
                      <a:extLst>
                        <a:ext uri="{28A0092B-C50C-407E-A947-70E740481C1C}">
                          <a14:useLocalDpi xmlns:a14="http://schemas.microsoft.com/office/drawing/2010/main"/>
                        </a:ext>
                      </a:extLst>
                    </a:blip>
                    <a:stretch>
                      <a:fillRect/>
                    </a:stretch>
                  </pic:blipFill>
                  <pic:spPr>
                    <a:xfrm>
                      <a:off x="0" y="0"/>
                      <a:ext cx="2887094" cy="1932793"/>
                    </a:xfrm>
                    <a:prstGeom prst="rect">
                      <a:avLst/>
                    </a:prstGeom>
                  </pic:spPr>
                </pic:pic>
              </a:graphicData>
            </a:graphic>
          </wp:inline>
        </w:drawing>
      </w:r>
    </w:p>
    <w:p w:rsidR="001F7DDA" w:rsidRPr="001476BA" w:rsidRDefault="001476BA" w:rsidP="00DB0684">
      <w:pPr>
        <w:autoSpaceDE w:val="0"/>
        <w:autoSpaceDN w:val="0"/>
        <w:adjustRightInd w:val="0"/>
        <w:spacing w:after="60" w:line="360" w:lineRule="auto"/>
        <w:rPr>
          <w:sz w:val="20"/>
          <w:szCs w:val="20"/>
          <w:lang w:val="en-US"/>
        </w:rPr>
      </w:pPr>
      <w:proofErr w:type="spellStart"/>
      <w:r w:rsidRPr="001476BA">
        <w:rPr>
          <w:sz w:val="20"/>
          <w:szCs w:val="20"/>
          <w:lang w:val="en-US"/>
        </w:rPr>
        <w:t>Dexa</w:t>
      </w:r>
      <w:proofErr w:type="spellEnd"/>
      <w:r w:rsidRPr="001476BA">
        <w:rPr>
          <w:sz w:val="20"/>
          <w:szCs w:val="20"/>
          <w:lang w:val="en-US"/>
        </w:rPr>
        <w:t xml:space="preserve"> </w:t>
      </w:r>
      <w:proofErr w:type="spellStart"/>
      <w:proofErr w:type="gramStart"/>
      <w:r w:rsidR="00076C65" w:rsidRPr="001476BA">
        <w:rPr>
          <w:sz w:val="20"/>
          <w:szCs w:val="20"/>
          <w:lang w:val="en-US"/>
        </w:rPr>
        <w:t>Medica</w:t>
      </w:r>
      <w:r w:rsidR="00076C65">
        <w:rPr>
          <w:sz w:val="20"/>
          <w:szCs w:val="20"/>
          <w:lang w:val="en-US"/>
        </w:rPr>
        <w:t>'</w:t>
      </w:r>
      <w:r w:rsidR="00076C65" w:rsidRPr="001476BA">
        <w:rPr>
          <w:sz w:val="20"/>
          <w:szCs w:val="20"/>
          <w:lang w:val="en-US"/>
        </w:rPr>
        <w:t>s</w:t>
      </w:r>
      <w:proofErr w:type="spellEnd"/>
      <w:proofErr w:type="gramEnd"/>
      <w:r w:rsidR="00076C65" w:rsidRPr="001476BA">
        <w:rPr>
          <w:sz w:val="20"/>
          <w:szCs w:val="20"/>
          <w:lang w:val="en-US"/>
        </w:rPr>
        <w:t xml:space="preserve"> </w:t>
      </w:r>
      <w:r w:rsidRPr="001476BA">
        <w:rPr>
          <w:sz w:val="20"/>
          <w:szCs w:val="20"/>
          <w:lang w:val="en-US"/>
        </w:rPr>
        <w:t>manufacturing site in Palembang, South Sumatra, Indonesia</w:t>
      </w:r>
    </w:p>
    <w:p w:rsidR="001476BA" w:rsidRDefault="001476BA" w:rsidP="001B7703">
      <w:pPr>
        <w:spacing w:line="360" w:lineRule="auto"/>
        <w:rPr>
          <w:lang w:val="en-US"/>
        </w:rPr>
      </w:pPr>
    </w:p>
    <w:p w:rsidR="001476BA" w:rsidRDefault="00F34FBF" w:rsidP="001B7703">
      <w:pPr>
        <w:spacing w:line="360" w:lineRule="auto"/>
        <w:rPr>
          <w:lang w:val="en-US"/>
        </w:rPr>
      </w:pPr>
      <w:r>
        <w:rPr>
          <w:noProof/>
        </w:rPr>
        <w:drawing>
          <wp:inline distT="0" distB="0" distL="0" distR="0">
            <wp:extent cx="2876550" cy="191780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xaMedica_WimalaWidjaja.jpg"/>
                    <pic:cNvPicPr/>
                  </pic:nvPicPr>
                  <pic:blipFill>
                    <a:blip r:embed="rId9" cstate="screen">
                      <a:extLst>
                        <a:ext uri="{28A0092B-C50C-407E-A947-70E740481C1C}">
                          <a14:useLocalDpi xmlns:a14="http://schemas.microsoft.com/office/drawing/2010/main"/>
                        </a:ext>
                      </a:extLst>
                    </a:blip>
                    <a:stretch>
                      <a:fillRect/>
                    </a:stretch>
                  </pic:blipFill>
                  <pic:spPr>
                    <a:xfrm>
                      <a:off x="0" y="0"/>
                      <a:ext cx="2885283" cy="1923627"/>
                    </a:xfrm>
                    <a:prstGeom prst="rect">
                      <a:avLst/>
                    </a:prstGeom>
                  </pic:spPr>
                </pic:pic>
              </a:graphicData>
            </a:graphic>
          </wp:inline>
        </w:drawing>
      </w:r>
    </w:p>
    <w:p w:rsidR="001476BA" w:rsidRPr="001476BA" w:rsidRDefault="001476BA" w:rsidP="001B7703">
      <w:pPr>
        <w:spacing w:line="360" w:lineRule="auto"/>
        <w:rPr>
          <w:sz w:val="20"/>
          <w:szCs w:val="20"/>
          <w:lang w:val="en-US"/>
        </w:rPr>
      </w:pPr>
      <w:proofErr w:type="spellStart"/>
      <w:r w:rsidRPr="00F34FBF">
        <w:rPr>
          <w:sz w:val="20"/>
          <w:szCs w:val="20"/>
          <w:lang w:val="en-US"/>
        </w:rPr>
        <w:t>Wimala</w:t>
      </w:r>
      <w:proofErr w:type="spellEnd"/>
      <w:r w:rsidRPr="00F34FBF">
        <w:rPr>
          <w:sz w:val="20"/>
          <w:szCs w:val="20"/>
          <w:lang w:val="en-US"/>
        </w:rPr>
        <w:t xml:space="preserve"> </w:t>
      </w:r>
      <w:proofErr w:type="spellStart"/>
      <w:r w:rsidRPr="00F34FBF">
        <w:rPr>
          <w:sz w:val="20"/>
          <w:szCs w:val="20"/>
          <w:lang w:val="en-US"/>
        </w:rPr>
        <w:t>Widjaja</w:t>
      </w:r>
      <w:proofErr w:type="spellEnd"/>
      <w:r w:rsidRPr="00F34FBF">
        <w:rPr>
          <w:sz w:val="20"/>
          <w:szCs w:val="20"/>
          <w:lang w:val="en-US"/>
        </w:rPr>
        <w:t xml:space="preserve">, CIO, </w:t>
      </w:r>
      <w:proofErr w:type="spellStart"/>
      <w:r w:rsidRPr="00F34FBF">
        <w:rPr>
          <w:sz w:val="20"/>
          <w:szCs w:val="20"/>
          <w:lang w:val="en-US"/>
        </w:rPr>
        <w:t>Dexa</w:t>
      </w:r>
      <w:proofErr w:type="spellEnd"/>
      <w:r w:rsidRPr="00F34FBF">
        <w:rPr>
          <w:sz w:val="20"/>
          <w:szCs w:val="20"/>
          <w:lang w:val="en-US"/>
        </w:rPr>
        <w:t xml:space="preserve"> Group</w:t>
      </w:r>
    </w:p>
    <w:p w:rsidR="001476BA" w:rsidRDefault="001476BA" w:rsidP="001B7703">
      <w:pPr>
        <w:spacing w:line="360" w:lineRule="auto"/>
        <w:rPr>
          <w:lang w:val="en-US"/>
        </w:rPr>
      </w:pPr>
    </w:p>
    <w:p w:rsidR="001B7703" w:rsidRDefault="001B7703" w:rsidP="001B7703">
      <w:pPr>
        <w:pStyle w:val="HTMLPreformatted"/>
        <w:widowControl w:val="0"/>
        <w:suppressAutoHyphens/>
        <w:spacing w:line="360" w:lineRule="auto"/>
        <w:rPr>
          <w:rFonts w:ascii="Arial" w:hAnsi="Arial" w:cs="Arial"/>
          <w:b/>
          <w:lang w:val="en-US"/>
        </w:rPr>
      </w:pPr>
      <w:r>
        <w:rPr>
          <w:rFonts w:ascii="Arial" w:hAnsi="Arial" w:cs="Arial"/>
          <w:b/>
          <w:lang w:val="en-US"/>
        </w:rPr>
        <w:br w:type="page"/>
      </w:r>
    </w:p>
    <w:p w:rsidR="000F4CAA" w:rsidRDefault="000F4CAA" w:rsidP="000F4CAA">
      <w:pPr>
        <w:pStyle w:val="HTMLPreformatted"/>
        <w:spacing w:line="360" w:lineRule="auto"/>
        <w:rPr>
          <w:rFonts w:ascii="Arial" w:hAnsi="Arial" w:cs="Arial"/>
          <w:b/>
          <w:bCs/>
          <w:lang w:val="en-US"/>
        </w:rPr>
      </w:pPr>
      <w:r>
        <w:rPr>
          <w:rFonts w:ascii="Arial" w:hAnsi="Arial" w:cs="Arial"/>
          <w:b/>
          <w:bCs/>
          <w:lang w:val="en-US"/>
        </w:rPr>
        <w:lastRenderedPageBreak/>
        <w:t xml:space="preserve">About </w:t>
      </w:r>
      <w:proofErr w:type="spellStart"/>
      <w:r>
        <w:rPr>
          <w:rFonts w:ascii="Arial" w:hAnsi="Arial" w:cs="Arial"/>
          <w:b/>
          <w:bCs/>
          <w:lang w:val="en-US"/>
        </w:rPr>
        <w:t>Werum</w:t>
      </w:r>
      <w:proofErr w:type="spellEnd"/>
      <w:r>
        <w:rPr>
          <w:rFonts w:ascii="Arial" w:hAnsi="Arial" w:cs="Arial"/>
          <w:b/>
          <w:bCs/>
          <w:lang w:val="en-US"/>
        </w:rPr>
        <w:t xml:space="preserve"> IT Solutions</w:t>
      </w:r>
    </w:p>
    <w:p w:rsidR="000F4CAA" w:rsidRPr="00B97258" w:rsidRDefault="000F4CAA" w:rsidP="000F4CAA">
      <w:pPr>
        <w:rPr>
          <w:sz w:val="20"/>
          <w:szCs w:val="20"/>
          <w:lang w:val="en-US"/>
        </w:rPr>
      </w:pPr>
      <w:proofErr w:type="spellStart"/>
      <w:r w:rsidRPr="00B97258">
        <w:rPr>
          <w:sz w:val="20"/>
          <w:szCs w:val="20"/>
          <w:lang w:val="en-US"/>
        </w:rPr>
        <w:t>Werum</w:t>
      </w:r>
      <w:proofErr w:type="spellEnd"/>
      <w:r w:rsidRPr="00B97258">
        <w:rPr>
          <w:sz w:val="20"/>
          <w:szCs w:val="20"/>
          <w:lang w:val="en-US"/>
        </w:rPr>
        <w:t xml:space="preserve">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proofErr w:type="gramStart"/>
      <w:r>
        <w:rPr>
          <w:sz w:val="20"/>
          <w:szCs w:val="20"/>
          <w:lang w:val="en-US"/>
        </w:rPr>
        <w:t xml:space="preserve">and </w:t>
      </w:r>
      <w:r w:rsidRPr="00B97258">
        <w:rPr>
          <w:sz w:val="20"/>
          <w:szCs w:val="20"/>
          <w:lang w:val="en-US"/>
        </w:rPr>
        <w:t>also</w:t>
      </w:r>
      <w:proofErr w:type="gramEnd"/>
      <w:r w:rsidRPr="00B97258">
        <w:rPr>
          <w:sz w:val="20"/>
          <w:szCs w:val="20"/>
          <w:lang w:val="en-US"/>
        </w:rPr>
        <w:t xml:space="preserve"> by many mid-sized manufacturers. </w:t>
      </w:r>
      <w:proofErr w:type="spellStart"/>
      <w:proofErr w:type="gramStart"/>
      <w:r w:rsidRPr="00B97258">
        <w:rPr>
          <w:sz w:val="20"/>
          <w:szCs w:val="20"/>
          <w:lang w:val="en-US"/>
        </w:rPr>
        <w:t>Werum’s</w:t>
      </w:r>
      <w:proofErr w:type="spellEnd"/>
      <w:proofErr w:type="gram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t>
      </w:r>
      <w:proofErr w:type="spellStart"/>
      <w:r w:rsidRPr="00485DBD">
        <w:rPr>
          <w:sz w:val="20"/>
          <w:szCs w:val="20"/>
          <w:lang w:val="en-US"/>
        </w:rPr>
        <w:t>Werum</w:t>
      </w:r>
      <w:proofErr w:type="spellEnd"/>
      <w:r w:rsidRPr="00485DBD">
        <w:rPr>
          <w:sz w:val="20"/>
          <w:szCs w:val="20"/>
          <w:lang w:val="en-US"/>
        </w:rPr>
        <w:t xml:space="preserve"> </w:t>
      </w:r>
      <w:proofErr w:type="gramStart"/>
      <w:r w:rsidRPr="00485DBD">
        <w:rPr>
          <w:sz w:val="20"/>
          <w:szCs w:val="20"/>
          <w:lang w:val="en-US"/>
        </w:rPr>
        <w:t>is headquartered</w:t>
      </w:r>
      <w:proofErr w:type="gramEnd"/>
      <w:r w:rsidRPr="00485DBD">
        <w:rPr>
          <w:sz w:val="20"/>
          <w:szCs w:val="20"/>
          <w:lang w:val="en-US"/>
        </w:rPr>
        <w:t xml:space="preserve">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rsidR="000F4CAA" w:rsidRDefault="00AD15A4" w:rsidP="000F4CAA">
      <w:pPr>
        <w:rPr>
          <w:sz w:val="20"/>
          <w:szCs w:val="20"/>
          <w:lang w:val="en-US"/>
        </w:rPr>
      </w:pPr>
      <w:hyperlink r:id="rId10" w:history="1">
        <w:r w:rsidR="000F4CAA" w:rsidRPr="0086755B">
          <w:rPr>
            <w:rStyle w:val="Hyperlink"/>
            <w:rFonts w:eastAsiaTheme="majorEastAsia"/>
            <w:sz w:val="20"/>
            <w:szCs w:val="20"/>
            <w:lang w:val="en-GB"/>
          </w:rPr>
          <w:t>www.werum.com</w:t>
        </w:r>
      </w:hyperlink>
    </w:p>
    <w:p w:rsidR="000F4CAA" w:rsidRPr="00B97258" w:rsidRDefault="000F4CAA" w:rsidP="000F4CAA">
      <w:pPr>
        <w:rPr>
          <w:sz w:val="20"/>
          <w:szCs w:val="20"/>
          <w:lang w:val="en-US"/>
        </w:rPr>
      </w:pPr>
    </w:p>
    <w:p w:rsidR="00A23604" w:rsidRPr="00A23604" w:rsidRDefault="00A23604" w:rsidP="00A23604">
      <w:pPr>
        <w:rPr>
          <w:sz w:val="20"/>
          <w:szCs w:val="20"/>
          <w:lang w:val="en-US"/>
        </w:rPr>
      </w:pPr>
      <w:proofErr w:type="spellStart"/>
      <w:r w:rsidRPr="00A23604">
        <w:rPr>
          <w:sz w:val="20"/>
          <w:szCs w:val="20"/>
          <w:lang w:val="en-US"/>
        </w:rPr>
        <w:t>Werum</w:t>
      </w:r>
      <w:proofErr w:type="spellEnd"/>
      <w:r w:rsidRPr="00A23604">
        <w:rPr>
          <w:sz w:val="20"/>
          <w:szCs w:val="20"/>
          <w:lang w:val="en-US"/>
        </w:rPr>
        <w:t xml:space="preserve">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rsidR="000F4CAA" w:rsidRPr="007159F4" w:rsidRDefault="00AD15A4" w:rsidP="000F4CAA">
      <w:pPr>
        <w:rPr>
          <w:rStyle w:val="Hyperlink"/>
          <w:rFonts w:eastAsiaTheme="majorEastAsia"/>
          <w:lang w:val="en-GB"/>
        </w:rPr>
      </w:pPr>
      <w:hyperlink r:id="rId11" w:history="1">
        <w:r w:rsidR="000F4CAA" w:rsidRPr="007159F4">
          <w:rPr>
            <w:rStyle w:val="Hyperlink"/>
            <w:rFonts w:eastAsiaTheme="majorEastAsia"/>
            <w:sz w:val="20"/>
            <w:szCs w:val="20"/>
            <w:lang w:val="en-GB"/>
          </w:rPr>
          <w:t>www.medipak-systems.com</w:t>
        </w:r>
      </w:hyperlink>
      <w:r w:rsidR="000F4CAA" w:rsidRPr="007159F4">
        <w:rPr>
          <w:rStyle w:val="Hyperlink"/>
          <w:rFonts w:eastAsiaTheme="majorEastAsia"/>
          <w:sz w:val="20"/>
          <w:szCs w:val="20"/>
          <w:lang w:val="en-GB"/>
        </w:rPr>
        <w:t xml:space="preserve">, </w:t>
      </w:r>
      <w:hyperlink r:id="rId12" w:history="1">
        <w:r w:rsidR="00522793" w:rsidRPr="001409E7">
          <w:rPr>
            <w:rStyle w:val="Hyperlink"/>
            <w:rFonts w:eastAsiaTheme="majorEastAsia"/>
            <w:sz w:val="20"/>
            <w:szCs w:val="20"/>
            <w:lang w:val="en-GB"/>
          </w:rPr>
          <w:t>www.koerber.com</w:t>
        </w:r>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E303E0" w:rsidP="000F4CAA">
      <w:pPr>
        <w:rPr>
          <w:sz w:val="20"/>
          <w:szCs w:val="20"/>
          <w:lang w:val="en-US"/>
        </w:rPr>
      </w:pPr>
      <w:r w:rsidRPr="00E303E0">
        <w:rPr>
          <w:sz w:val="20"/>
          <w:szCs w:val="20"/>
          <w:lang w:val="en-US"/>
        </w:rPr>
        <w:t>Head of Global Marketing &amp; Communications</w:t>
      </w:r>
    </w:p>
    <w:p w:rsidR="000F4CAA" w:rsidRPr="00E303E0" w:rsidRDefault="000F4CAA" w:rsidP="000F4CAA">
      <w:pPr>
        <w:rPr>
          <w:sz w:val="20"/>
          <w:szCs w:val="20"/>
          <w:lang w:val="en-US"/>
        </w:rPr>
      </w:pPr>
      <w:proofErr w:type="spellStart"/>
      <w:r w:rsidRPr="00E303E0">
        <w:rPr>
          <w:sz w:val="20"/>
          <w:szCs w:val="20"/>
          <w:lang w:val="en-US"/>
        </w:rPr>
        <w:t>Werum</w:t>
      </w:r>
      <w:proofErr w:type="spellEnd"/>
      <w:r w:rsidRPr="00E303E0">
        <w:rPr>
          <w:sz w:val="20"/>
          <w:szCs w:val="20"/>
          <w:lang w:val="en-US"/>
        </w:rPr>
        <w:t xml:space="preserve"> IT Solutions GmbH</w:t>
      </w:r>
    </w:p>
    <w:p w:rsidR="000F4CAA" w:rsidRPr="004F6C5F" w:rsidRDefault="000F4CAA" w:rsidP="000F4CAA">
      <w:pPr>
        <w:rPr>
          <w:noProof/>
          <w:sz w:val="20"/>
          <w:szCs w:val="20"/>
        </w:rPr>
      </w:pPr>
      <w:r w:rsidRPr="004F6C5F">
        <w:rPr>
          <w:noProof/>
          <w:sz w:val="20"/>
          <w:szCs w:val="20"/>
        </w:rPr>
        <w:t>Wulf-Werum-Str. 3</w:t>
      </w:r>
    </w:p>
    <w:p w:rsidR="000F4CAA" w:rsidRPr="00351218" w:rsidRDefault="000F4CAA" w:rsidP="000F4CAA">
      <w:pPr>
        <w:rPr>
          <w:noProof/>
          <w:sz w:val="20"/>
          <w:szCs w:val="20"/>
          <w:lang w:val="en-US"/>
        </w:rPr>
      </w:pPr>
      <w:r w:rsidRPr="00351218">
        <w:rPr>
          <w:noProof/>
          <w:sz w:val="20"/>
          <w:szCs w:val="20"/>
          <w:lang w:val="en-US"/>
        </w:rPr>
        <w:t>21337 Lüneburg, Germany</w:t>
      </w:r>
    </w:p>
    <w:p w:rsidR="000F4CAA" w:rsidRPr="00351218" w:rsidRDefault="000F4CAA" w:rsidP="000F4CAA">
      <w:pPr>
        <w:rPr>
          <w:noProof/>
          <w:sz w:val="20"/>
          <w:szCs w:val="20"/>
          <w:lang w:val="en-US"/>
        </w:rPr>
      </w:pPr>
      <w:r w:rsidRPr="00351218">
        <w:rPr>
          <w:noProof/>
          <w:sz w:val="20"/>
          <w:szCs w:val="20"/>
          <w:lang w:val="en-US"/>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AD15A4" w:rsidP="000F4CAA">
      <w:pPr>
        <w:rPr>
          <w:sz w:val="20"/>
          <w:szCs w:val="20"/>
          <w:lang w:val="fr-FR"/>
        </w:rPr>
      </w:pPr>
      <w:hyperlink r:id="rId13" w:history="1">
        <w:r w:rsidR="000F4CAA" w:rsidRPr="00CD6287">
          <w:rPr>
            <w:rStyle w:val="Hyperlink"/>
            <w:rFonts w:eastAsiaTheme="majorEastAsia"/>
            <w:noProof/>
            <w:sz w:val="20"/>
            <w:szCs w:val="20"/>
            <w:lang w:val="fr-FR"/>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1476BA" w:rsidRDefault="001476BA" w:rsidP="00F40315">
      <w:pPr>
        <w:rPr>
          <w:sz w:val="20"/>
          <w:szCs w:val="20"/>
          <w:lang w:val="fr-FR"/>
        </w:rPr>
      </w:pPr>
    </w:p>
    <w:p w:rsidR="001476BA" w:rsidRPr="00CD6287" w:rsidRDefault="001476BA" w:rsidP="00F40315">
      <w:pPr>
        <w:rPr>
          <w:sz w:val="20"/>
          <w:szCs w:val="20"/>
          <w:lang w:val="fr-FR"/>
        </w:rPr>
      </w:pPr>
    </w:p>
    <w:sectPr w:rsidR="001476BA" w:rsidRPr="00CD6287">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B8" w:rsidRDefault="00C95BB8">
      <w:r>
        <w:separator/>
      </w:r>
    </w:p>
  </w:endnote>
  <w:endnote w:type="continuationSeparator" w:id="0">
    <w:p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F34FBF">
      <w:rPr>
        <w:noProof/>
        <w:sz w:val="12"/>
        <w:szCs w:val="12"/>
      </w:rPr>
      <w:t>NR_Werum_DexaMedica_en_2006</w:t>
    </w:r>
    <w:r w:rsidRPr="00CA1D08">
      <w:rPr>
        <w:sz w:val="12"/>
        <w:szCs w:val="12"/>
      </w:rPr>
      <w:fldChar w:fldCharType="end"/>
    </w:r>
  </w:p>
  <w:p w:rsidR="00B32EA8" w:rsidRPr="002A7839" w:rsidRDefault="00346F69" w:rsidP="00346F69">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339A465A" wp14:editId="4089C715">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AD15A4">
      <w:rPr>
        <w:rStyle w:val="PageNumber"/>
        <w:noProof/>
        <w:szCs w:val="22"/>
      </w:rPr>
      <w:t>3</w:t>
    </w:r>
    <w:r w:rsidRPr="00CA1D08">
      <w:rPr>
        <w:rStyle w:val="PageNumber"/>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PageNumber"/>
        <w:szCs w:val="22"/>
      </w:rPr>
      <w:fldChar w:fldCharType="begin"/>
    </w:r>
    <w:r w:rsidR="00594165">
      <w:rPr>
        <w:rStyle w:val="PageNumber"/>
        <w:szCs w:val="22"/>
      </w:rPr>
      <w:instrText xml:space="preserve"> NUMPAGES  </w:instrText>
    </w:r>
    <w:r w:rsidR="00594165">
      <w:rPr>
        <w:rStyle w:val="PageNumber"/>
        <w:szCs w:val="22"/>
      </w:rPr>
      <w:fldChar w:fldCharType="separate"/>
    </w:r>
    <w:r w:rsidR="00AD15A4">
      <w:rPr>
        <w:rStyle w:val="PageNumber"/>
        <w:noProof/>
        <w:szCs w:val="22"/>
      </w:rPr>
      <w:t>3</w:t>
    </w:r>
    <w:r w:rsidR="00594165">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F34FBF">
      <w:rPr>
        <w:noProof/>
        <w:sz w:val="12"/>
        <w:szCs w:val="12"/>
      </w:rPr>
      <w:t>NR_Werum_DexaMedica_en_2006</w:t>
    </w:r>
    <w:r w:rsidRPr="00CA1D08">
      <w:rPr>
        <w:sz w:val="12"/>
        <w:szCs w:val="12"/>
      </w:rPr>
      <w:fldChar w:fldCharType="end"/>
    </w:r>
  </w:p>
  <w:p w:rsidR="00B32EA8" w:rsidRPr="00CA1D08" w:rsidRDefault="001C1F5E" w:rsidP="00CA1D08">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1376C12D" wp14:editId="4DDD8798">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AD15A4">
      <w:rPr>
        <w:rStyle w:val="PageNumber"/>
        <w:noProof/>
        <w:szCs w:val="22"/>
      </w:rPr>
      <w:t>1</w:t>
    </w:r>
    <w:r w:rsidRPr="00CA1D08">
      <w:rPr>
        <w:rStyle w:val="PageNumber"/>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PageNumber"/>
        <w:szCs w:val="22"/>
      </w:rPr>
      <w:fldChar w:fldCharType="begin"/>
    </w:r>
    <w:r w:rsidR="00594165">
      <w:rPr>
        <w:rStyle w:val="PageNumber"/>
        <w:szCs w:val="22"/>
      </w:rPr>
      <w:instrText xml:space="preserve"> NUMPAGES  </w:instrText>
    </w:r>
    <w:r w:rsidR="00594165">
      <w:rPr>
        <w:rStyle w:val="PageNumber"/>
        <w:szCs w:val="22"/>
      </w:rPr>
      <w:fldChar w:fldCharType="separate"/>
    </w:r>
    <w:r w:rsidR="00AD15A4">
      <w:rPr>
        <w:rStyle w:val="PageNumber"/>
        <w:noProof/>
        <w:szCs w:val="22"/>
      </w:rPr>
      <w:t>3</w:t>
    </w:r>
    <w:r w:rsidR="00594165">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B8" w:rsidRDefault="00C95BB8">
      <w:r>
        <w:separator/>
      </w:r>
    </w:p>
  </w:footnote>
  <w:footnote w:type="continuationSeparator" w:id="0">
    <w:p w:rsidR="00C95BB8" w:rsidRDefault="00C9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A86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1CC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45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A0C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4A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4"/>
    <w:rsid w:val="0002490D"/>
    <w:rsid w:val="0003507C"/>
    <w:rsid w:val="00052A6A"/>
    <w:rsid w:val="00076C65"/>
    <w:rsid w:val="00081B69"/>
    <w:rsid w:val="00090415"/>
    <w:rsid w:val="000D1E39"/>
    <w:rsid w:val="000D6F57"/>
    <w:rsid w:val="000F4CAA"/>
    <w:rsid w:val="001476BA"/>
    <w:rsid w:val="001B64C8"/>
    <w:rsid w:val="001B7703"/>
    <w:rsid w:val="001C1F5E"/>
    <w:rsid w:val="001E1593"/>
    <w:rsid w:val="001F7DDA"/>
    <w:rsid w:val="00222CDC"/>
    <w:rsid w:val="002F35B3"/>
    <w:rsid w:val="00314742"/>
    <w:rsid w:val="00346F69"/>
    <w:rsid w:val="00351218"/>
    <w:rsid w:val="00387AA8"/>
    <w:rsid w:val="004734A3"/>
    <w:rsid w:val="004776DD"/>
    <w:rsid w:val="00491048"/>
    <w:rsid w:val="004C09D3"/>
    <w:rsid w:val="00522793"/>
    <w:rsid w:val="00574FE0"/>
    <w:rsid w:val="00594165"/>
    <w:rsid w:val="005A1F4E"/>
    <w:rsid w:val="005B5D35"/>
    <w:rsid w:val="00605D23"/>
    <w:rsid w:val="00621068"/>
    <w:rsid w:val="006E77A8"/>
    <w:rsid w:val="007316F8"/>
    <w:rsid w:val="00766AB6"/>
    <w:rsid w:val="007C12AA"/>
    <w:rsid w:val="007C2A65"/>
    <w:rsid w:val="00816BA2"/>
    <w:rsid w:val="00877BE3"/>
    <w:rsid w:val="0089495D"/>
    <w:rsid w:val="008C2542"/>
    <w:rsid w:val="008C5030"/>
    <w:rsid w:val="008E7191"/>
    <w:rsid w:val="00966E0F"/>
    <w:rsid w:val="00992A1C"/>
    <w:rsid w:val="009A669A"/>
    <w:rsid w:val="009B0246"/>
    <w:rsid w:val="009D2972"/>
    <w:rsid w:val="009D50B7"/>
    <w:rsid w:val="009E5C28"/>
    <w:rsid w:val="00A012DA"/>
    <w:rsid w:val="00A21F97"/>
    <w:rsid w:val="00A23604"/>
    <w:rsid w:val="00A71DD0"/>
    <w:rsid w:val="00A83880"/>
    <w:rsid w:val="00AA29B7"/>
    <w:rsid w:val="00AD15A4"/>
    <w:rsid w:val="00AF2C05"/>
    <w:rsid w:val="00B32EA8"/>
    <w:rsid w:val="00B63034"/>
    <w:rsid w:val="00B951C8"/>
    <w:rsid w:val="00C22272"/>
    <w:rsid w:val="00C24F36"/>
    <w:rsid w:val="00C95BB8"/>
    <w:rsid w:val="00CA1D08"/>
    <w:rsid w:val="00D0255A"/>
    <w:rsid w:val="00D477CF"/>
    <w:rsid w:val="00D71A46"/>
    <w:rsid w:val="00DB0684"/>
    <w:rsid w:val="00E303E0"/>
    <w:rsid w:val="00F17A88"/>
    <w:rsid w:val="00F34FBF"/>
    <w:rsid w:val="00F40315"/>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45474D9B"/>
  <w15:docId w15:val="{02BF1E99-62C4-4B9B-8836-25DFA89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46"/>
    <w:rPr>
      <w:rFonts w:ascii="Arial" w:hAnsi="Arial" w:cs="Arial"/>
      <w:sz w:val="22"/>
      <w:szCs w:val="24"/>
    </w:rPr>
  </w:style>
  <w:style w:type="paragraph" w:styleId="Heading1">
    <w:name w:val="heading 1"/>
    <w:basedOn w:val="Normal"/>
    <w:next w:val="Normal"/>
    <w:link w:val="Heading1Char"/>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postbody">
    <w:name w:val="postbody"/>
    <w:basedOn w:val="DefaultParagraphFont"/>
  </w:style>
  <w:style w:type="paragraph" w:styleId="BalloonText">
    <w:name w:val="Balloon Text"/>
    <w:basedOn w:val="Normal"/>
    <w:link w:val="BalloonTextChar"/>
    <w:rsid w:val="00FE2D64"/>
    <w:rPr>
      <w:rFonts w:ascii="Tahoma" w:hAnsi="Tahoma" w:cs="Tahoma"/>
      <w:sz w:val="16"/>
      <w:szCs w:val="16"/>
    </w:rPr>
  </w:style>
  <w:style w:type="character" w:customStyle="1" w:styleId="BalloonTextChar">
    <w:name w:val="Balloon Text Char"/>
    <w:basedOn w:val="DefaultParagraphFont"/>
    <w:link w:val="BalloonText"/>
    <w:rsid w:val="00FE2D64"/>
    <w:rPr>
      <w:rFonts w:ascii="Tahoma" w:hAnsi="Tahoma" w:cs="Tahoma"/>
      <w:sz w:val="16"/>
      <w:szCs w:val="16"/>
    </w:rPr>
  </w:style>
  <w:style w:type="character" w:customStyle="1" w:styleId="FooterChar">
    <w:name w:val="Footer Char"/>
    <w:basedOn w:val="DefaultParagraphFont"/>
    <w:link w:val="Footer"/>
    <w:rsid w:val="00D71A46"/>
    <w:rPr>
      <w:rFonts w:ascii="Arial" w:hAnsi="Arial" w:cs="Arial"/>
      <w:sz w:val="22"/>
      <w:szCs w:val="24"/>
    </w:rPr>
  </w:style>
  <w:style w:type="paragraph" w:styleId="ListParagraph">
    <w:name w:val="List Paragraph"/>
    <w:basedOn w:val="Normal"/>
    <w:uiPriority w:val="99"/>
    <w:qFormat/>
    <w:rsid w:val="00D71A46"/>
    <w:pPr>
      <w:ind w:left="720"/>
      <w:contextualSpacing/>
    </w:pPr>
  </w:style>
  <w:style w:type="character" w:customStyle="1" w:styleId="Heading1Char">
    <w:name w:val="Heading 1 Char"/>
    <w:basedOn w:val="DefaultParagraphFont"/>
    <w:link w:val="Heading1"/>
    <w:rsid w:val="00D71A4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Preformatted">
    <w:name w:val="HTML Preformatted"/>
    <w:basedOn w:val="Normal"/>
    <w:link w:val="HTMLPreformattedChar"/>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7703"/>
    <w:rPr>
      <w:rFonts w:ascii="Courier New" w:hAnsi="Courier New" w:cs="Courier New"/>
    </w:rPr>
  </w:style>
  <w:style w:type="paragraph" w:customStyle="1" w:styleId="Textkrperfett">
    <w:name w:val="+Textkörper fett"/>
    <w:basedOn w:val="Normal"/>
    <w:next w:val="Normal"/>
    <w:rsid w:val="008C5030"/>
    <w:pPr>
      <w:tabs>
        <w:tab w:val="left" w:pos="1134"/>
        <w:tab w:val="left" w:pos="2268"/>
      </w:tabs>
      <w:suppressAutoHyphens/>
      <w:spacing w:before="300" w:after="60"/>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k.ebbecke@wer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erb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pak-system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r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78AC-48AD-4CF4-A8E0-AABDCC49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4</cp:revision>
  <cp:lastPrinted>2015-05-11T07:21:00Z</cp:lastPrinted>
  <dcterms:created xsi:type="dcterms:W3CDTF">2020-05-15T12:32:00Z</dcterms:created>
  <dcterms:modified xsi:type="dcterms:W3CDTF">2020-06-09T12:42:00Z</dcterms:modified>
</cp:coreProperties>
</file>